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E7" w:rsidRPr="001835E7" w:rsidRDefault="001835E7" w:rsidP="001835E7">
      <w:pPr>
        <w:shd w:val="clear" w:color="auto" w:fill="FFFFFF"/>
        <w:spacing w:after="0" w:line="240" w:lineRule="auto"/>
        <w:jc w:val="center"/>
        <w:rPr>
          <w:rFonts w:ascii="Times New Roman" w:eastAsia="Times New Roman" w:hAnsi="Times New Roman" w:cs="Times New Roman"/>
          <w:color w:val="000000"/>
          <w:spacing w:val="4"/>
          <w:sz w:val="28"/>
          <w:szCs w:val="28"/>
          <w:lang w:eastAsia="ru-RU"/>
        </w:rPr>
      </w:pPr>
      <w:r>
        <w:rPr>
          <w:rFonts w:ascii="Times New Roman" w:eastAsia="Times New Roman" w:hAnsi="Times New Roman" w:cs="Times New Roman"/>
          <w:noProof/>
          <w:sz w:val="28"/>
          <w:szCs w:val="28"/>
          <w:lang w:eastAsia="ru-RU"/>
        </w:rPr>
        <w:drawing>
          <wp:inline distT="0" distB="0" distL="0" distR="0">
            <wp:extent cx="723900" cy="914400"/>
            <wp:effectExtent l="0" t="0" r="0" b="0"/>
            <wp:docPr id="1" name="Рисунок 1" descr="Щербиновский р-н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Щербиновский р-н (герб)"/>
                    <pic:cNvPicPr>
                      <a:picLocks noChangeAspect="1" noChangeArrowheads="1"/>
                    </pic:cNvPicPr>
                  </pic:nvPicPr>
                  <pic:blipFill>
                    <a:blip r:embed="rId8">
                      <a:grayscl/>
                      <a:extLst>
                        <a:ext uri="{28A0092B-C50C-407E-A947-70E740481C1C}">
                          <a14:useLocalDpi xmlns:a14="http://schemas.microsoft.com/office/drawing/2010/main" val="0"/>
                        </a:ext>
                      </a:extLst>
                    </a:blip>
                    <a:srcRect/>
                    <a:stretch>
                      <a:fillRect/>
                    </a:stretch>
                  </pic:blipFill>
                  <pic:spPr bwMode="auto">
                    <a:xfrm>
                      <a:off x="0" y="0"/>
                      <a:ext cx="723900" cy="914400"/>
                    </a:xfrm>
                    <a:prstGeom prst="rect">
                      <a:avLst/>
                    </a:prstGeom>
                    <a:noFill/>
                    <a:ln>
                      <a:noFill/>
                    </a:ln>
                  </pic:spPr>
                </pic:pic>
              </a:graphicData>
            </a:graphic>
          </wp:inline>
        </w:drawing>
      </w:r>
    </w:p>
    <w:p w:rsidR="001835E7" w:rsidRPr="001835E7" w:rsidRDefault="001835E7" w:rsidP="001835E7">
      <w:pPr>
        <w:shd w:val="clear" w:color="auto" w:fill="FFFFFF"/>
        <w:spacing w:after="0" w:line="240" w:lineRule="auto"/>
        <w:jc w:val="center"/>
        <w:rPr>
          <w:rFonts w:ascii="Times New Roman" w:eastAsia="Times New Roman" w:hAnsi="Times New Roman" w:cs="Times New Roman"/>
          <w:b/>
          <w:color w:val="000000"/>
          <w:spacing w:val="4"/>
          <w:sz w:val="28"/>
          <w:szCs w:val="28"/>
          <w:lang w:eastAsia="ru-RU"/>
        </w:rPr>
      </w:pPr>
      <w:r w:rsidRPr="001835E7">
        <w:rPr>
          <w:rFonts w:ascii="Times New Roman" w:eastAsia="Times New Roman" w:hAnsi="Times New Roman" w:cs="Times New Roman"/>
          <w:b/>
          <w:color w:val="000000"/>
          <w:spacing w:val="4"/>
          <w:sz w:val="28"/>
          <w:szCs w:val="28"/>
          <w:lang w:eastAsia="ru-RU"/>
        </w:rPr>
        <w:t xml:space="preserve">СОВЕТ МУНИЦИПАЛЬНОГО ОБРАЗОВАНИЯ </w:t>
      </w:r>
    </w:p>
    <w:p w:rsidR="001835E7" w:rsidRPr="001835E7" w:rsidRDefault="001835E7" w:rsidP="001835E7">
      <w:pPr>
        <w:shd w:val="clear" w:color="auto" w:fill="FFFFFF"/>
        <w:spacing w:after="0" w:line="240" w:lineRule="auto"/>
        <w:jc w:val="center"/>
        <w:rPr>
          <w:rFonts w:ascii="Times New Roman" w:eastAsia="Times New Roman" w:hAnsi="Times New Roman" w:cs="Times New Roman"/>
          <w:b/>
          <w:color w:val="000000"/>
          <w:spacing w:val="4"/>
          <w:sz w:val="28"/>
          <w:szCs w:val="28"/>
          <w:lang w:eastAsia="ru-RU"/>
        </w:rPr>
      </w:pPr>
      <w:r w:rsidRPr="001835E7">
        <w:rPr>
          <w:rFonts w:ascii="Times New Roman" w:eastAsia="Times New Roman" w:hAnsi="Times New Roman" w:cs="Times New Roman"/>
          <w:b/>
          <w:color w:val="000000"/>
          <w:spacing w:val="4"/>
          <w:sz w:val="28"/>
          <w:szCs w:val="28"/>
          <w:lang w:eastAsia="ru-RU"/>
        </w:rPr>
        <w:t>ЩЕРБИНОВСКИЙ РАЙОН ТРЕТЬЕГО СОЗЫВА</w:t>
      </w:r>
    </w:p>
    <w:p w:rsidR="001835E7" w:rsidRPr="001835E7" w:rsidRDefault="001835E7" w:rsidP="001835E7">
      <w:pPr>
        <w:shd w:val="clear" w:color="auto" w:fill="FFFFFF"/>
        <w:spacing w:after="0" w:line="240" w:lineRule="auto"/>
        <w:jc w:val="center"/>
        <w:rPr>
          <w:rFonts w:ascii="Times New Roman" w:eastAsia="Times New Roman" w:hAnsi="Times New Roman" w:cs="Times New Roman"/>
          <w:b/>
          <w:color w:val="000000"/>
          <w:spacing w:val="4"/>
          <w:sz w:val="28"/>
          <w:szCs w:val="28"/>
          <w:lang w:eastAsia="ru-RU"/>
        </w:rPr>
      </w:pPr>
      <w:r w:rsidRPr="001835E7">
        <w:rPr>
          <w:rFonts w:ascii="Times New Roman" w:eastAsia="Times New Roman" w:hAnsi="Times New Roman" w:cs="Times New Roman"/>
          <w:b/>
          <w:color w:val="000000"/>
          <w:spacing w:val="4"/>
          <w:sz w:val="28"/>
          <w:szCs w:val="28"/>
          <w:lang w:eastAsia="ru-RU"/>
        </w:rPr>
        <w:t>СЕМЬДЕСЯТ ЧЕТВЕРТАЯ СЕССИЯ</w:t>
      </w:r>
    </w:p>
    <w:p w:rsidR="001835E7" w:rsidRPr="001835E7" w:rsidRDefault="001835E7" w:rsidP="001835E7">
      <w:pPr>
        <w:spacing w:after="0" w:line="240" w:lineRule="auto"/>
        <w:jc w:val="both"/>
        <w:rPr>
          <w:rFonts w:ascii="Times New Roman" w:eastAsia="Times New Roman" w:hAnsi="Times New Roman" w:cs="Times New Roman"/>
          <w:b/>
          <w:sz w:val="28"/>
          <w:szCs w:val="28"/>
          <w:lang w:eastAsia="ru-RU"/>
        </w:rPr>
      </w:pPr>
    </w:p>
    <w:p w:rsidR="001835E7" w:rsidRPr="001835E7" w:rsidRDefault="001835E7" w:rsidP="001835E7">
      <w:pPr>
        <w:keepNext/>
        <w:spacing w:after="0" w:line="240" w:lineRule="auto"/>
        <w:jc w:val="center"/>
        <w:outlineLvl w:val="1"/>
        <w:rPr>
          <w:rFonts w:ascii="Times New Roman" w:eastAsia="Times New Roman" w:hAnsi="Times New Roman" w:cs="Times New Roman"/>
          <w:b/>
          <w:bCs/>
          <w:color w:val="000000"/>
          <w:sz w:val="28"/>
          <w:szCs w:val="28"/>
          <w:lang w:eastAsia="ru-RU"/>
        </w:rPr>
      </w:pPr>
      <w:r w:rsidRPr="001835E7">
        <w:rPr>
          <w:rFonts w:ascii="Times New Roman" w:eastAsia="Times New Roman" w:hAnsi="Times New Roman" w:cs="Times New Roman"/>
          <w:b/>
          <w:bCs/>
          <w:color w:val="000000"/>
          <w:sz w:val="28"/>
          <w:szCs w:val="28"/>
          <w:lang w:eastAsia="ru-RU"/>
        </w:rPr>
        <w:t>РЕШЕНИЕ</w:t>
      </w:r>
    </w:p>
    <w:p w:rsidR="001835E7" w:rsidRPr="001835E7" w:rsidRDefault="001835E7" w:rsidP="001835E7">
      <w:pPr>
        <w:tabs>
          <w:tab w:val="left" w:pos="708"/>
          <w:tab w:val="center" w:pos="4677"/>
          <w:tab w:val="left" w:pos="7920"/>
          <w:tab w:val="right" w:pos="9355"/>
        </w:tabs>
        <w:spacing w:after="0" w:line="240" w:lineRule="auto"/>
        <w:ind w:firstLine="851"/>
        <w:jc w:val="both"/>
        <w:rPr>
          <w:rFonts w:ascii="Times New Roman" w:eastAsia="Times New Roman" w:hAnsi="Times New Roman" w:cs="Times New Roman"/>
          <w:color w:val="000000"/>
          <w:sz w:val="28"/>
          <w:szCs w:val="28"/>
          <w:lang w:eastAsia="ru-RU"/>
        </w:rPr>
      </w:pPr>
    </w:p>
    <w:p w:rsidR="001835E7" w:rsidRPr="001835E7" w:rsidRDefault="001835E7" w:rsidP="001835E7">
      <w:pPr>
        <w:tabs>
          <w:tab w:val="left" w:pos="708"/>
          <w:tab w:val="center" w:pos="4677"/>
          <w:tab w:val="left" w:pos="7920"/>
          <w:tab w:val="right" w:pos="9355"/>
        </w:tabs>
        <w:spacing w:after="0" w:line="240" w:lineRule="auto"/>
        <w:jc w:val="both"/>
        <w:rPr>
          <w:rFonts w:ascii="Times New Roman" w:eastAsia="Times New Roman" w:hAnsi="Times New Roman" w:cs="Times New Roman"/>
          <w:b/>
          <w:color w:val="000000"/>
          <w:sz w:val="28"/>
          <w:szCs w:val="28"/>
          <w:lang w:eastAsia="ru-RU"/>
        </w:rPr>
      </w:pPr>
      <w:r w:rsidRPr="001835E7">
        <w:rPr>
          <w:rFonts w:ascii="Times New Roman" w:eastAsia="Times New Roman" w:hAnsi="Times New Roman" w:cs="Times New Roman"/>
          <w:b/>
          <w:color w:val="000000"/>
          <w:sz w:val="28"/>
          <w:szCs w:val="28"/>
          <w:lang w:eastAsia="ru-RU"/>
        </w:rPr>
        <w:t xml:space="preserve">от 28.08.2019                                                                            </w:t>
      </w:r>
      <w:r>
        <w:rPr>
          <w:rFonts w:ascii="Times New Roman" w:eastAsia="Times New Roman" w:hAnsi="Times New Roman" w:cs="Times New Roman"/>
          <w:b/>
          <w:color w:val="000000"/>
          <w:sz w:val="28"/>
          <w:szCs w:val="28"/>
          <w:lang w:eastAsia="ru-RU"/>
        </w:rPr>
        <w:t xml:space="preserve">                             № 6</w:t>
      </w:r>
    </w:p>
    <w:p w:rsidR="001835E7" w:rsidRPr="001835E7" w:rsidRDefault="001835E7" w:rsidP="001835E7">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1835E7">
        <w:rPr>
          <w:rFonts w:ascii="Times New Roman" w:eastAsia="Times New Roman" w:hAnsi="Times New Roman" w:cs="Times New Roman"/>
          <w:color w:val="000000"/>
          <w:sz w:val="28"/>
          <w:szCs w:val="28"/>
          <w:lang w:eastAsia="ru-RU"/>
        </w:rPr>
        <w:t>ст-ца</w:t>
      </w:r>
      <w:proofErr w:type="spellEnd"/>
      <w:r w:rsidRPr="001835E7">
        <w:rPr>
          <w:rFonts w:ascii="Times New Roman" w:eastAsia="Times New Roman" w:hAnsi="Times New Roman" w:cs="Times New Roman"/>
          <w:color w:val="000000"/>
          <w:sz w:val="28"/>
          <w:szCs w:val="28"/>
          <w:lang w:eastAsia="ru-RU"/>
        </w:rPr>
        <w:t xml:space="preserve"> Старощербиновская</w:t>
      </w:r>
    </w:p>
    <w:p w:rsidR="00D372B3" w:rsidRDefault="00D372B3" w:rsidP="00393ACA">
      <w:pPr>
        <w:widowControl w:val="0"/>
        <w:autoSpaceDE w:val="0"/>
        <w:autoSpaceDN w:val="0"/>
        <w:adjustRightInd w:val="0"/>
        <w:spacing w:after="0" w:line="240" w:lineRule="auto"/>
        <w:jc w:val="center"/>
        <w:rPr>
          <w:rFonts w:ascii="Times New Roman" w:hAnsi="Times New Roman" w:cs="Times New Roman"/>
          <w:sz w:val="28"/>
          <w:szCs w:val="28"/>
        </w:rPr>
      </w:pPr>
    </w:p>
    <w:p w:rsidR="00D372B3" w:rsidRDefault="00D372B3" w:rsidP="00393ACA">
      <w:pPr>
        <w:widowControl w:val="0"/>
        <w:autoSpaceDE w:val="0"/>
        <w:autoSpaceDN w:val="0"/>
        <w:adjustRightInd w:val="0"/>
        <w:spacing w:after="0" w:line="240" w:lineRule="auto"/>
        <w:jc w:val="center"/>
        <w:rPr>
          <w:rFonts w:ascii="Times New Roman" w:hAnsi="Times New Roman" w:cs="Times New Roman"/>
          <w:sz w:val="28"/>
          <w:szCs w:val="28"/>
        </w:rPr>
      </w:pPr>
    </w:p>
    <w:p w:rsidR="00393ACA" w:rsidRPr="00110E9E" w:rsidRDefault="00393ACA" w:rsidP="00393ACA">
      <w:pPr>
        <w:widowControl w:val="0"/>
        <w:autoSpaceDE w:val="0"/>
        <w:autoSpaceDN w:val="0"/>
        <w:adjustRightInd w:val="0"/>
        <w:spacing w:after="0" w:line="240" w:lineRule="auto"/>
        <w:jc w:val="center"/>
        <w:rPr>
          <w:rFonts w:ascii="Times New Roman" w:hAnsi="Times New Roman" w:cs="Times New Roman"/>
          <w:b/>
          <w:bCs/>
          <w:sz w:val="28"/>
          <w:szCs w:val="28"/>
        </w:rPr>
      </w:pPr>
      <w:r w:rsidRPr="00110E9E">
        <w:rPr>
          <w:rFonts w:ascii="Times New Roman" w:hAnsi="Times New Roman" w:cs="Times New Roman"/>
          <w:b/>
          <w:bCs/>
          <w:sz w:val="28"/>
          <w:szCs w:val="28"/>
        </w:rPr>
        <w:t>О внесении изменени</w:t>
      </w:r>
      <w:r w:rsidR="00800C2E">
        <w:rPr>
          <w:rFonts w:ascii="Times New Roman" w:hAnsi="Times New Roman" w:cs="Times New Roman"/>
          <w:b/>
          <w:bCs/>
          <w:sz w:val="28"/>
          <w:szCs w:val="28"/>
        </w:rPr>
        <w:t>й</w:t>
      </w:r>
      <w:r w:rsidRPr="00110E9E">
        <w:rPr>
          <w:rFonts w:ascii="Times New Roman" w:hAnsi="Times New Roman" w:cs="Times New Roman"/>
          <w:b/>
          <w:bCs/>
          <w:sz w:val="28"/>
          <w:szCs w:val="28"/>
        </w:rPr>
        <w:t xml:space="preserve"> в решение Совета муниципального</w:t>
      </w:r>
    </w:p>
    <w:p w:rsidR="00393ACA" w:rsidRPr="00110E9E" w:rsidRDefault="00393ACA" w:rsidP="00393ACA">
      <w:pPr>
        <w:widowControl w:val="0"/>
        <w:autoSpaceDE w:val="0"/>
        <w:autoSpaceDN w:val="0"/>
        <w:adjustRightInd w:val="0"/>
        <w:spacing w:after="0" w:line="240" w:lineRule="auto"/>
        <w:jc w:val="center"/>
        <w:rPr>
          <w:rFonts w:ascii="Times New Roman" w:hAnsi="Times New Roman" w:cs="Times New Roman"/>
          <w:b/>
          <w:bCs/>
          <w:sz w:val="28"/>
          <w:szCs w:val="28"/>
        </w:rPr>
      </w:pPr>
      <w:r w:rsidRPr="00110E9E">
        <w:rPr>
          <w:rFonts w:ascii="Times New Roman" w:hAnsi="Times New Roman" w:cs="Times New Roman"/>
          <w:b/>
          <w:bCs/>
          <w:sz w:val="28"/>
          <w:szCs w:val="28"/>
        </w:rPr>
        <w:t>образования Щербиновский район от 28 мая 2015 года № 4</w:t>
      </w:r>
    </w:p>
    <w:p w:rsidR="00393ACA" w:rsidRPr="00110E9E" w:rsidRDefault="00393ACA" w:rsidP="00393ACA">
      <w:pPr>
        <w:widowControl w:val="0"/>
        <w:autoSpaceDE w:val="0"/>
        <w:autoSpaceDN w:val="0"/>
        <w:adjustRightInd w:val="0"/>
        <w:spacing w:after="0" w:line="240" w:lineRule="auto"/>
        <w:jc w:val="center"/>
        <w:rPr>
          <w:rFonts w:ascii="Times New Roman" w:hAnsi="Times New Roman" w:cs="Times New Roman"/>
          <w:b/>
          <w:bCs/>
          <w:sz w:val="28"/>
          <w:szCs w:val="28"/>
        </w:rPr>
      </w:pPr>
      <w:r w:rsidRPr="00110E9E">
        <w:rPr>
          <w:rFonts w:ascii="Times New Roman" w:hAnsi="Times New Roman" w:cs="Times New Roman"/>
          <w:b/>
          <w:bCs/>
          <w:sz w:val="28"/>
          <w:szCs w:val="28"/>
        </w:rPr>
        <w:t>«Об утверждении Положения о порядке управления и</w:t>
      </w:r>
    </w:p>
    <w:p w:rsidR="00393ACA" w:rsidRPr="00110E9E" w:rsidRDefault="00393ACA" w:rsidP="00393ACA">
      <w:pPr>
        <w:widowControl w:val="0"/>
        <w:autoSpaceDE w:val="0"/>
        <w:autoSpaceDN w:val="0"/>
        <w:adjustRightInd w:val="0"/>
        <w:spacing w:after="0" w:line="240" w:lineRule="auto"/>
        <w:jc w:val="center"/>
        <w:rPr>
          <w:rFonts w:ascii="Times New Roman" w:hAnsi="Times New Roman" w:cs="Times New Roman"/>
          <w:b/>
          <w:bCs/>
          <w:sz w:val="28"/>
          <w:szCs w:val="28"/>
        </w:rPr>
      </w:pPr>
      <w:r w:rsidRPr="00110E9E">
        <w:rPr>
          <w:rFonts w:ascii="Times New Roman" w:hAnsi="Times New Roman" w:cs="Times New Roman"/>
          <w:b/>
          <w:bCs/>
          <w:sz w:val="28"/>
          <w:szCs w:val="28"/>
        </w:rPr>
        <w:t>распоряжения объектами муниципальной собственности</w:t>
      </w:r>
    </w:p>
    <w:p w:rsidR="0062425D" w:rsidRPr="00110E9E" w:rsidRDefault="00393ACA" w:rsidP="00393ACA">
      <w:pPr>
        <w:widowControl w:val="0"/>
        <w:autoSpaceDE w:val="0"/>
        <w:autoSpaceDN w:val="0"/>
        <w:adjustRightInd w:val="0"/>
        <w:spacing w:after="0" w:line="240" w:lineRule="auto"/>
        <w:jc w:val="center"/>
        <w:rPr>
          <w:rFonts w:ascii="Times New Roman" w:hAnsi="Times New Roman" w:cs="Times New Roman"/>
          <w:b/>
          <w:bCs/>
          <w:sz w:val="28"/>
          <w:szCs w:val="28"/>
        </w:rPr>
      </w:pPr>
      <w:r w:rsidRPr="00110E9E">
        <w:rPr>
          <w:rFonts w:ascii="Times New Roman" w:hAnsi="Times New Roman" w:cs="Times New Roman"/>
          <w:b/>
          <w:bCs/>
          <w:sz w:val="28"/>
          <w:szCs w:val="28"/>
        </w:rPr>
        <w:t>муниципального образования Щербиновский район</w:t>
      </w:r>
      <w:r>
        <w:rPr>
          <w:rFonts w:ascii="Times New Roman" w:hAnsi="Times New Roman" w:cs="Times New Roman"/>
          <w:b/>
          <w:bCs/>
          <w:sz w:val="28"/>
          <w:szCs w:val="28"/>
        </w:rPr>
        <w:t>»</w:t>
      </w:r>
    </w:p>
    <w:p w:rsidR="005B5E17" w:rsidRPr="00110E9E" w:rsidRDefault="005B5E17" w:rsidP="00110E9E">
      <w:pPr>
        <w:shd w:val="clear" w:color="auto" w:fill="FFFFFF"/>
        <w:spacing w:after="0" w:line="240" w:lineRule="auto"/>
        <w:jc w:val="center"/>
        <w:rPr>
          <w:rFonts w:ascii="Times New Roman" w:eastAsia="Times New Roman" w:hAnsi="Times New Roman" w:cs="Times New Roman"/>
          <w:noProof/>
          <w:sz w:val="28"/>
          <w:szCs w:val="28"/>
          <w:lang w:eastAsia="ru-RU"/>
        </w:rPr>
      </w:pPr>
    </w:p>
    <w:p w:rsidR="005B5E17" w:rsidRPr="00110E9E" w:rsidRDefault="005B5E17" w:rsidP="00110E9E">
      <w:pPr>
        <w:widowControl w:val="0"/>
        <w:autoSpaceDE w:val="0"/>
        <w:autoSpaceDN w:val="0"/>
        <w:adjustRightInd w:val="0"/>
        <w:spacing w:after="0" w:line="240" w:lineRule="auto"/>
        <w:jc w:val="center"/>
        <w:rPr>
          <w:rFonts w:ascii="Times New Roman" w:hAnsi="Times New Roman" w:cs="Times New Roman"/>
          <w:b/>
          <w:bCs/>
          <w:sz w:val="28"/>
          <w:szCs w:val="28"/>
        </w:rPr>
      </w:pPr>
    </w:p>
    <w:p w:rsidR="00171E27" w:rsidRPr="00900F7C" w:rsidRDefault="00383D87" w:rsidP="00110E9E">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 связи с поступившими замечаниями Контрольно-счетной палаты мун</w:t>
      </w:r>
      <w:r>
        <w:rPr>
          <w:rFonts w:ascii="Times New Roman" w:hAnsi="Times New Roman" w:cs="Times New Roman"/>
          <w:sz w:val="28"/>
          <w:szCs w:val="28"/>
        </w:rPr>
        <w:t>и</w:t>
      </w:r>
      <w:r>
        <w:rPr>
          <w:rFonts w:ascii="Times New Roman" w:hAnsi="Times New Roman" w:cs="Times New Roman"/>
          <w:sz w:val="28"/>
          <w:szCs w:val="28"/>
        </w:rPr>
        <w:t xml:space="preserve">ципального образования Щербиновский район, в части не урегулированной </w:t>
      </w:r>
      <w:r w:rsidR="005A3A30">
        <w:rPr>
          <w:rFonts w:ascii="Times New Roman" w:hAnsi="Times New Roman" w:cs="Times New Roman"/>
          <w:sz w:val="28"/>
          <w:szCs w:val="28"/>
        </w:rPr>
        <w:t xml:space="preserve">            </w:t>
      </w:r>
      <w:r>
        <w:rPr>
          <w:rFonts w:ascii="Times New Roman" w:hAnsi="Times New Roman" w:cs="Times New Roman"/>
          <w:sz w:val="28"/>
          <w:szCs w:val="28"/>
        </w:rPr>
        <w:t xml:space="preserve">в </w:t>
      </w:r>
      <w:r>
        <w:rPr>
          <w:rFonts w:ascii="Times New Roman" w:hAnsi="Times New Roman" w:cs="Times New Roman"/>
          <w:bCs/>
          <w:sz w:val="28"/>
          <w:szCs w:val="28"/>
        </w:rPr>
        <w:t>п</w:t>
      </w:r>
      <w:r w:rsidRPr="00110E9E">
        <w:rPr>
          <w:rFonts w:ascii="Times New Roman" w:hAnsi="Times New Roman" w:cs="Times New Roman"/>
          <w:bCs/>
          <w:sz w:val="28"/>
          <w:szCs w:val="28"/>
        </w:rPr>
        <w:t>оложени</w:t>
      </w:r>
      <w:r>
        <w:rPr>
          <w:rFonts w:ascii="Times New Roman" w:hAnsi="Times New Roman" w:cs="Times New Roman"/>
          <w:bCs/>
          <w:sz w:val="28"/>
          <w:szCs w:val="28"/>
        </w:rPr>
        <w:t>и</w:t>
      </w:r>
      <w:r w:rsidRPr="00110E9E">
        <w:rPr>
          <w:rFonts w:ascii="Times New Roman" w:hAnsi="Times New Roman" w:cs="Times New Roman"/>
          <w:bCs/>
          <w:sz w:val="28"/>
          <w:szCs w:val="28"/>
        </w:rPr>
        <w:t xml:space="preserve"> о порядке управления и распоряжения объектами муниципальной собственности муниципального образования Щербиновский район</w:t>
      </w:r>
      <w:r>
        <w:rPr>
          <w:rFonts w:ascii="Times New Roman" w:hAnsi="Times New Roman" w:cs="Times New Roman"/>
          <w:sz w:val="28"/>
          <w:szCs w:val="28"/>
        </w:rPr>
        <w:t xml:space="preserve"> процедуры принятия в муниципальную собственность движимого имущества в </w:t>
      </w:r>
      <w:r w:rsidR="005A3A30">
        <w:rPr>
          <w:rFonts w:ascii="Times New Roman" w:hAnsi="Times New Roman" w:cs="Times New Roman"/>
          <w:sz w:val="28"/>
          <w:szCs w:val="28"/>
        </w:rPr>
        <w:t xml:space="preserve">                       </w:t>
      </w:r>
      <w:r>
        <w:rPr>
          <w:rFonts w:ascii="Times New Roman" w:hAnsi="Times New Roman" w:cs="Times New Roman"/>
          <w:sz w:val="28"/>
          <w:szCs w:val="28"/>
        </w:rPr>
        <w:t>качестве награды,</w:t>
      </w:r>
      <w:r w:rsidR="00916210">
        <w:rPr>
          <w:rFonts w:ascii="Times New Roman" w:hAnsi="Times New Roman" w:cs="Times New Roman"/>
          <w:sz w:val="28"/>
          <w:szCs w:val="28"/>
        </w:rPr>
        <w:t xml:space="preserve"> а также </w:t>
      </w:r>
      <w:r w:rsidR="000F1E99">
        <w:rPr>
          <w:rFonts w:ascii="Times New Roman" w:hAnsi="Times New Roman" w:cs="Times New Roman"/>
          <w:sz w:val="28"/>
          <w:szCs w:val="28"/>
        </w:rPr>
        <w:t xml:space="preserve">в </w:t>
      </w:r>
      <w:r w:rsidR="00800C2E" w:rsidRPr="00900F7C">
        <w:rPr>
          <w:rFonts w:ascii="Times New Roman" w:hAnsi="Times New Roman" w:cs="Times New Roman"/>
          <w:bCs/>
          <w:sz w:val="28"/>
          <w:szCs w:val="28"/>
        </w:rPr>
        <w:t>целях привидения в соответствие с</w:t>
      </w:r>
      <w:r w:rsidR="00800C2E">
        <w:rPr>
          <w:rFonts w:ascii="Times New Roman" w:hAnsi="Times New Roman" w:cs="Times New Roman"/>
          <w:bCs/>
          <w:sz w:val="28"/>
          <w:szCs w:val="28"/>
        </w:rPr>
        <w:t xml:space="preserve">о статьей 62 </w:t>
      </w:r>
      <w:r w:rsidR="00800C2E" w:rsidRPr="00800C2E">
        <w:rPr>
          <w:rFonts w:ascii="Times New Roman" w:hAnsi="Times New Roman" w:cs="Times New Roman"/>
          <w:sz w:val="28"/>
          <w:szCs w:val="28"/>
        </w:rPr>
        <w:t>Граждан</w:t>
      </w:r>
      <w:r w:rsidR="00800C2E">
        <w:rPr>
          <w:rFonts w:ascii="Times New Roman" w:hAnsi="Times New Roman" w:cs="Times New Roman"/>
          <w:sz w:val="28"/>
          <w:szCs w:val="28"/>
        </w:rPr>
        <w:t>ского</w:t>
      </w:r>
      <w:r w:rsidR="00800C2E" w:rsidRPr="00800C2E">
        <w:rPr>
          <w:rFonts w:ascii="Times New Roman" w:hAnsi="Times New Roman" w:cs="Times New Roman"/>
          <w:sz w:val="28"/>
          <w:szCs w:val="28"/>
        </w:rPr>
        <w:t xml:space="preserve"> кодекс</w:t>
      </w:r>
      <w:r w:rsidR="00800C2E">
        <w:rPr>
          <w:rFonts w:ascii="Times New Roman" w:hAnsi="Times New Roman" w:cs="Times New Roman"/>
          <w:sz w:val="28"/>
          <w:szCs w:val="28"/>
        </w:rPr>
        <w:t>а</w:t>
      </w:r>
      <w:r w:rsidR="00800C2E" w:rsidRPr="00800C2E">
        <w:rPr>
          <w:rFonts w:ascii="Times New Roman" w:hAnsi="Times New Roman" w:cs="Times New Roman"/>
          <w:sz w:val="28"/>
          <w:szCs w:val="28"/>
        </w:rPr>
        <w:t xml:space="preserve"> Российской Федерации</w:t>
      </w:r>
      <w:r w:rsidR="00800C2E">
        <w:rPr>
          <w:rFonts w:ascii="Times New Roman" w:hAnsi="Times New Roman" w:cs="Times New Roman"/>
          <w:sz w:val="28"/>
          <w:szCs w:val="28"/>
        </w:rPr>
        <w:t xml:space="preserve">, </w:t>
      </w:r>
      <w:r w:rsidR="00800C2E" w:rsidRPr="00800C2E">
        <w:rPr>
          <w:rFonts w:ascii="Times New Roman" w:hAnsi="Times New Roman" w:cs="Times New Roman"/>
          <w:sz w:val="28"/>
          <w:szCs w:val="28"/>
        </w:rPr>
        <w:t>Федеральны</w:t>
      </w:r>
      <w:r w:rsidR="00800C2E">
        <w:rPr>
          <w:rFonts w:ascii="Times New Roman" w:hAnsi="Times New Roman" w:cs="Times New Roman"/>
          <w:sz w:val="28"/>
          <w:szCs w:val="28"/>
        </w:rPr>
        <w:t>м</w:t>
      </w:r>
      <w:r w:rsidR="00800C2E" w:rsidRPr="00800C2E">
        <w:rPr>
          <w:rFonts w:ascii="Times New Roman" w:hAnsi="Times New Roman" w:cs="Times New Roman"/>
          <w:sz w:val="28"/>
          <w:szCs w:val="28"/>
        </w:rPr>
        <w:t xml:space="preserve"> закон</w:t>
      </w:r>
      <w:r w:rsidR="00800C2E">
        <w:rPr>
          <w:rFonts w:ascii="Times New Roman" w:hAnsi="Times New Roman" w:cs="Times New Roman"/>
          <w:sz w:val="28"/>
          <w:szCs w:val="28"/>
        </w:rPr>
        <w:t>ом</w:t>
      </w:r>
      <w:r w:rsidR="00800C2E" w:rsidRPr="00800C2E">
        <w:rPr>
          <w:rFonts w:ascii="Times New Roman" w:hAnsi="Times New Roman" w:cs="Times New Roman"/>
          <w:sz w:val="28"/>
          <w:szCs w:val="28"/>
        </w:rPr>
        <w:t xml:space="preserve"> от 14</w:t>
      </w:r>
      <w:r w:rsidR="00800C2E">
        <w:rPr>
          <w:rFonts w:ascii="Times New Roman" w:hAnsi="Times New Roman" w:cs="Times New Roman"/>
          <w:sz w:val="28"/>
          <w:szCs w:val="28"/>
        </w:rPr>
        <w:t xml:space="preserve"> н</w:t>
      </w:r>
      <w:r w:rsidR="00800C2E">
        <w:rPr>
          <w:rFonts w:ascii="Times New Roman" w:hAnsi="Times New Roman" w:cs="Times New Roman"/>
          <w:sz w:val="28"/>
          <w:szCs w:val="28"/>
        </w:rPr>
        <w:t>о</w:t>
      </w:r>
      <w:r w:rsidR="00800C2E">
        <w:rPr>
          <w:rFonts w:ascii="Times New Roman" w:hAnsi="Times New Roman" w:cs="Times New Roman"/>
          <w:sz w:val="28"/>
          <w:szCs w:val="28"/>
        </w:rPr>
        <w:t xml:space="preserve">ября </w:t>
      </w:r>
      <w:r w:rsidR="00800C2E" w:rsidRPr="00800C2E">
        <w:rPr>
          <w:rFonts w:ascii="Times New Roman" w:hAnsi="Times New Roman" w:cs="Times New Roman"/>
          <w:sz w:val="28"/>
          <w:szCs w:val="28"/>
        </w:rPr>
        <w:t xml:space="preserve">2002 </w:t>
      </w:r>
      <w:r w:rsidR="00800C2E">
        <w:rPr>
          <w:rFonts w:ascii="Times New Roman" w:hAnsi="Times New Roman" w:cs="Times New Roman"/>
          <w:sz w:val="28"/>
          <w:szCs w:val="28"/>
        </w:rPr>
        <w:t>года</w:t>
      </w:r>
      <w:proofErr w:type="gramEnd"/>
      <w:r w:rsidR="00800C2E">
        <w:rPr>
          <w:rFonts w:ascii="Times New Roman" w:hAnsi="Times New Roman" w:cs="Times New Roman"/>
          <w:sz w:val="28"/>
          <w:szCs w:val="28"/>
        </w:rPr>
        <w:t xml:space="preserve"> №</w:t>
      </w:r>
      <w:r w:rsidR="00800C2E" w:rsidRPr="00800C2E">
        <w:rPr>
          <w:rFonts w:ascii="Times New Roman" w:hAnsi="Times New Roman" w:cs="Times New Roman"/>
          <w:sz w:val="28"/>
          <w:szCs w:val="28"/>
        </w:rPr>
        <w:t xml:space="preserve"> 161-ФЗ</w:t>
      </w:r>
      <w:r w:rsidR="00800C2E">
        <w:rPr>
          <w:rFonts w:ascii="Times New Roman" w:hAnsi="Times New Roman" w:cs="Times New Roman"/>
          <w:sz w:val="28"/>
          <w:szCs w:val="28"/>
        </w:rPr>
        <w:t xml:space="preserve"> «</w:t>
      </w:r>
      <w:r w:rsidR="00800C2E" w:rsidRPr="00800C2E">
        <w:rPr>
          <w:rFonts w:ascii="Times New Roman" w:hAnsi="Times New Roman" w:cs="Times New Roman"/>
          <w:sz w:val="28"/>
          <w:szCs w:val="28"/>
        </w:rPr>
        <w:t>О государственных и муниципальных унитар</w:t>
      </w:r>
      <w:r w:rsidR="00800C2E">
        <w:rPr>
          <w:rFonts w:ascii="Times New Roman" w:hAnsi="Times New Roman" w:cs="Times New Roman"/>
          <w:sz w:val="28"/>
          <w:szCs w:val="28"/>
        </w:rPr>
        <w:t xml:space="preserve">ных предприятиях», </w:t>
      </w:r>
      <w:r w:rsidR="00800C2E" w:rsidRPr="00800C2E">
        <w:rPr>
          <w:rFonts w:ascii="Times New Roman" w:hAnsi="Times New Roman" w:cs="Times New Roman"/>
          <w:sz w:val="28"/>
          <w:szCs w:val="28"/>
        </w:rPr>
        <w:t>Федеральны</w:t>
      </w:r>
      <w:r w:rsidR="00800C2E">
        <w:rPr>
          <w:rFonts w:ascii="Times New Roman" w:hAnsi="Times New Roman" w:cs="Times New Roman"/>
          <w:sz w:val="28"/>
          <w:szCs w:val="28"/>
        </w:rPr>
        <w:t xml:space="preserve">м законом </w:t>
      </w:r>
      <w:r w:rsidR="00800C2E" w:rsidRPr="00800C2E">
        <w:rPr>
          <w:rFonts w:ascii="Times New Roman" w:hAnsi="Times New Roman" w:cs="Times New Roman"/>
          <w:sz w:val="28"/>
          <w:szCs w:val="28"/>
        </w:rPr>
        <w:t>от 6</w:t>
      </w:r>
      <w:r w:rsidR="00800C2E">
        <w:rPr>
          <w:rFonts w:ascii="Times New Roman" w:hAnsi="Times New Roman" w:cs="Times New Roman"/>
          <w:sz w:val="28"/>
          <w:szCs w:val="28"/>
        </w:rPr>
        <w:t xml:space="preserve"> октября </w:t>
      </w:r>
      <w:r w:rsidR="00800C2E" w:rsidRPr="00800C2E">
        <w:rPr>
          <w:rFonts w:ascii="Times New Roman" w:hAnsi="Times New Roman" w:cs="Times New Roman"/>
          <w:sz w:val="28"/>
          <w:szCs w:val="28"/>
        </w:rPr>
        <w:t>2003</w:t>
      </w:r>
      <w:r w:rsidR="00800C2E">
        <w:rPr>
          <w:rFonts w:ascii="Times New Roman" w:hAnsi="Times New Roman" w:cs="Times New Roman"/>
          <w:sz w:val="28"/>
          <w:szCs w:val="28"/>
        </w:rPr>
        <w:t xml:space="preserve"> года</w:t>
      </w:r>
      <w:r w:rsidR="00800C2E" w:rsidRPr="00800C2E">
        <w:rPr>
          <w:rFonts w:ascii="Times New Roman" w:hAnsi="Times New Roman" w:cs="Times New Roman"/>
          <w:sz w:val="28"/>
          <w:szCs w:val="28"/>
        </w:rPr>
        <w:t xml:space="preserve"> </w:t>
      </w:r>
      <w:r w:rsidR="00800C2E">
        <w:rPr>
          <w:rFonts w:ascii="Times New Roman" w:hAnsi="Times New Roman" w:cs="Times New Roman"/>
          <w:sz w:val="28"/>
          <w:szCs w:val="28"/>
        </w:rPr>
        <w:t>№</w:t>
      </w:r>
      <w:r w:rsidR="00800C2E" w:rsidRPr="00800C2E">
        <w:rPr>
          <w:rFonts w:ascii="Times New Roman" w:hAnsi="Times New Roman" w:cs="Times New Roman"/>
          <w:sz w:val="28"/>
          <w:szCs w:val="28"/>
        </w:rPr>
        <w:t xml:space="preserve"> 131-ФЗ </w:t>
      </w:r>
      <w:r w:rsidR="00800C2E">
        <w:rPr>
          <w:rFonts w:ascii="Times New Roman" w:hAnsi="Times New Roman" w:cs="Times New Roman"/>
          <w:sz w:val="28"/>
          <w:szCs w:val="28"/>
        </w:rPr>
        <w:t>«</w:t>
      </w:r>
      <w:r w:rsidR="00800C2E" w:rsidRPr="00800C2E">
        <w:rPr>
          <w:rFonts w:ascii="Times New Roman" w:hAnsi="Times New Roman" w:cs="Times New Roman"/>
          <w:sz w:val="28"/>
          <w:szCs w:val="28"/>
        </w:rPr>
        <w:t>Об общих принципах организации местного са</w:t>
      </w:r>
      <w:r w:rsidR="00800C2E">
        <w:rPr>
          <w:rFonts w:ascii="Times New Roman" w:hAnsi="Times New Roman" w:cs="Times New Roman"/>
          <w:sz w:val="28"/>
          <w:szCs w:val="28"/>
        </w:rPr>
        <w:t>м</w:t>
      </w:r>
      <w:r w:rsidR="00800C2E" w:rsidRPr="00800C2E">
        <w:rPr>
          <w:rFonts w:ascii="Times New Roman" w:hAnsi="Times New Roman" w:cs="Times New Roman"/>
          <w:sz w:val="28"/>
          <w:szCs w:val="28"/>
        </w:rPr>
        <w:t>оуправления в Российской Фед</w:t>
      </w:r>
      <w:r w:rsidR="00800C2E" w:rsidRPr="00800C2E">
        <w:rPr>
          <w:rFonts w:ascii="Times New Roman" w:hAnsi="Times New Roman" w:cs="Times New Roman"/>
          <w:sz w:val="28"/>
          <w:szCs w:val="28"/>
        </w:rPr>
        <w:t>е</w:t>
      </w:r>
      <w:r w:rsidR="00800C2E">
        <w:rPr>
          <w:rFonts w:ascii="Times New Roman" w:hAnsi="Times New Roman" w:cs="Times New Roman"/>
          <w:sz w:val="28"/>
          <w:szCs w:val="28"/>
        </w:rPr>
        <w:t>рации»</w:t>
      </w:r>
      <w:r w:rsidR="00C95F01">
        <w:rPr>
          <w:rFonts w:ascii="Times New Roman" w:hAnsi="Times New Roman" w:cs="Times New Roman"/>
          <w:sz w:val="28"/>
          <w:szCs w:val="28"/>
        </w:rPr>
        <w:t>, Уставом муниципального образования Щербиновский район</w:t>
      </w:r>
      <w:r w:rsidR="00916210">
        <w:rPr>
          <w:rFonts w:ascii="Times New Roman" w:hAnsi="Times New Roman" w:cs="Times New Roman"/>
          <w:bCs/>
          <w:sz w:val="28"/>
          <w:szCs w:val="28"/>
        </w:rPr>
        <w:t>,</w:t>
      </w:r>
      <w:r w:rsidR="0046066E">
        <w:rPr>
          <w:rFonts w:ascii="Times New Roman" w:hAnsi="Times New Roman"/>
          <w:sz w:val="28"/>
          <w:szCs w:val="28"/>
        </w:rPr>
        <w:t xml:space="preserve"> </w:t>
      </w:r>
      <w:r w:rsidR="009B5FAD" w:rsidRPr="00B736C0">
        <w:rPr>
          <w:rFonts w:ascii="Times New Roman" w:hAnsi="Times New Roman"/>
          <w:sz w:val="28"/>
          <w:szCs w:val="28"/>
        </w:rPr>
        <w:t>Совет муниципального образования Щерби</w:t>
      </w:r>
      <w:r w:rsidR="009B5FAD">
        <w:rPr>
          <w:rFonts w:ascii="Times New Roman" w:hAnsi="Times New Roman"/>
          <w:sz w:val="28"/>
          <w:szCs w:val="28"/>
        </w:rPr>
        <w:t xml:space="preserve">новский район </w:t>
      </w:r>
      <w:proofErr w:type="gramStart"/>
      <w:r w:rsidR="009B5FAD" w:rsidRPr="00B736C0">
        <w:rPr>
          <w:rFonts w:ascii="Times New Roman" w:hAnsi="Times New Roman"/>
          <w:sz w:val="28"/>
          <w:szCs w:val="28"/>
        </w:rPr>
        <w:t>р</w:t>
      </w:r>
      <w:proofErr w:type="gramEnd"/>
      <w:r w:rsidR="009B5FAD" w:rsidRPr="00B736C0">
        <w:rPr>
          <w:rFonts w:ascii="Times New Roman" w:hAnsi="Times New Roman"/>
          <w:sz w:val="28"/>
          <w:szCs w:val="28"/>
        </w:rPr>
        <w:t xml:space="preserve"> е ш и л:</w:t>
      </w:r>
      <w:r w:rsidR="00171E27" w:rsidRPr="00900F7C">
        <w:rPr>
          <w:rFonts w:ascii="Times New Roman" w:hAnsi="Times New Roman" w:cs="Times New Roman"/>
          <w:sz w:val="28"/>
          <w:szCs w:val="28"/>
        </w:rPr>
        <w:t xml:space="preserve"> </w:t>
      </w:r>
    </w:p>
    <w:p w:rsidR="008D3893" w:rsidRDefault="00171E27" w:rsidP="001744E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1744E8">
        <w:rPr>
          <w:rFonts w:ascii="Times New Roman" w:hAnsi="Times New Roman" w:cs="Times New Roman"/>
          <w:sz w:val="28"/>
          <w:szCs w:val="28"/>
        </w:rPr>
        <w:t xml:space="preserve">1. </w:t>
      </w:r>
      <w:r w:rsidR="008D3893" w:rsidRPr="008D0E84">
        <w:rPr>
          <w:rFonts w:ascii="Times New Roman" w:hAnsi="Times New Roman"/>
          <w:sz w:val="28"/>
          <w:szCs w:val="28"/>
        </w:rPr>
        <w:t>Утвердить изменени</w:t>
      </w:r>
      <w:r w:rsidR="008D3893">
        <w:rPr>
          <w:rFonts w:ascii="Times New Roman" w:hAnsi="Times New Roman"/>
          <w:sz w:val="28"/>
          <w:szCs w:val="28"/>
        </w:rPr>
        <w:t>я, вносимые</w:t>
      </w:r>
      <w:r w:rsidR="00BA59B8" w:rsidRPr="001744E8">
        <w:rPr>
          <w:rFonts w:ascii="Times New Roman" w:hAnsi="Times New Roman" w:cs="Times New Roman"/>
          <w:sz w:val="28"/>
          <w:szCs w:val="28"/>
        </w:rPr>
        <w:t xml:space="preserve"> в </w:t>
      </w:r>
      <w:r w:rsidRPr="001744E8">
        <w:rPr>
          <w:rFonts w:ascii="Times New Roman" w:hAnsi="Times New Roman" w:cs="Times New Roman"/>
          <w:bCs/>
          <w:sz w:val="28"/>
          <w:szCs w:val="28"/>
        </w:rPr>
        <w:t>решени</w:t>
      </w:r>
      <w:r w:rsidR="00BA59B8" w:rsidRPr="001744E8">
        <w:rPr>
          <w:rFonts w:ascii="Times New Roman" w:hAnsi="Times New Roman" w:cs="Times New Roman"/>
          <w:bCs/>
          <w:sz w:val="28"/>
          <w:szCs w:val="28"/>
        </w:rPr>
        <w:t>е</w:t>
      </w:r>
      <w:r w:rsidRPr="001744E8">
        <w:rPr>
          <w:rFonts w:ascii="Times New Roman" w:hAnsi="Times New Roman" w:cs="Times New Roman"/>
          <w:bCs/>
          <w:sz w:val="28"/>
          <w:szCs w:val="28"/>
        </w:rPr>
        <w:t xml:space="preserve"> Совета муниципального образования Щербиновский район </w:t>
      </w:r>
      <w:r w:rsidR="00981262" w:rsidRPr="00110E9E">
        <w:rPr>
          <w:rFonts w:ascii="Times New Roman" w:hAnsi="Times New Roman" w:cs="Times New Roman"/>
          <w:bCs/>
          <w:sz w:val="28"/>
          <w:szCs w:val="28"/>
        </w:rPr>
        <w:t>от 28 мая 2015 года № 4 «Об утверждении Положения о порядке управления и распоряжения объектами муниципальной собственности муниципального образования Щербиновский район»</w:t>
      </w:r>
      <w:r w:rsidR="008D3893">
        <w:rPr>
          <w:rFonts w:ascii="Times New Roman" w:hAnsi="Times New Roman" w:cs="Times New Roman"/>
          <w:bCs/>
          <w:sz w:val="28"/>
          <w:szCs w:val="28"/>
        </w:rPr>
        <w:t xml:space="preserve"> (прилаг</w:t>
      </w:r>
      <w:r w:rsidR="008D3893">
        <w:rPr>
          <w:rFonts w:ascii="Times New Roman" w:hAnsi="Times New Roman" w:cs="Times New Roman"/>
          <w:bCs/>
          <w:sz w:val="28"/>
          <w:szCs w:val="28"/>
        </w:rPr>
        <w:t>а</w:t>
      </w:r>
      <w:r w:rsidR="008D3893">
        <w:rPr>
          <w:rFonts w:ascii="Times New Roman" w:hAnsi="Times New Roman" w:cs="Times New Roman"/>
          <w:bCs/>
          <w:sz w:val="28"/>
          <w:szCs w:val="28"/>
        </w:rPr>
        <w:t>ются).</w:t>
      </w:r>
    </w:p>
    <w:p w:rsidR="0062425D" w:rsidRPr="005A0863" w:rsidRDefault="0062425D" w:rsidP="005A0863">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5A0863">
        <w:rPr>
          <w:rFonts w:ascii="Times New Roman" w:hAnsi="Times New Roman" w:cs="Times New Roman"/>
          <w:bCs/>
          <w:sz w:val="28"/>
          <w:szCs w:val="28"/>
        </w:rPr>
        <w:t xml:space="preserve">2. </w:t>
      </w:r>
      <w:r w:rsidR="00221563" w:rsidRPr="005A0863">
        <w:rPr>
          <w:rFonts w:ascii="Times New Roman" w:hAnsi="Times New Roman" w:cs="Times New Roman"/>
          <w:sz w:val="28"/>
          <w:szCs w:val="28"/>
        </w:rPr>
        <w:t>Отделу по взаимодействию с органами местного самоуправления а</w:t>
      </w:r>
      <w:r w:rsidR="00221563" w:rsidRPr="005A0863">
        <w:rPr>
          <w:rFonts w:ascii="Times New Roman" w:hAnsi="Times New Roman" w:cs="Times New Roman"/>
          <w:sz w:val="28"/>
          <w:szCs w:val="28"/>
        </w:rPr>
        <w:t>д</w:t>
      </w:r>
      <w:r w:rsidR="00221563" w:rsidRPr="005A0863">
        <w:rPr>
          <w:rFonts w:ascii="Times New Roman" w:hAnsi="Times New Roman" w:cs="Times New Roman"/>
          <w:sz w:val="28"/>
          <w:szCs w:val="28"/>
        </w:rPr>
        <w:t xml:space="preserve">министрации муниципального образования Щербиновский район (Терещенко) </w:t>
      </w:r>
      <w:proofErr w:type="gramStart"/>
      <w:r w:rsidR="00221563" w:rsidRPr="005A0863">
        <w:rPr>
          <w:rFonts w:ascii="Times New Roman" w:hAnsi="Times New Roman" w:cs="Times New Roman"/>
          <w:sz w:val="28"/>
          <w:szCs w:val="28"/>
        </w:rPr>
        <w:t>разместить</w:t>
      </w:r>
      <w:proofErr w:type="gramEnd"/>
      <w:r w:rsidR="00221563" w:rsidRPr="005A0863">
        <w:rPr>
          <w:rFonts w:ascii="Times New Roman" w:hAnsi="Times New Roman" w:cs="Times New Roman"/>
          <w:sz w:val="28"/>
          <w:szCs w:val="28"/>
        </w:rPr>
        <w:t xml:space="preserve"> настоящее решение на официальном сайте Совета муниципального образования Щербиновский район</w:t>
      </w:r>
      <w:r w:rsidRPr="005A0863">
        <w:rPr>
          <w:rFonts w:ascii="Times New Roman" w:hAnsi="Times New Roman" w:cs="Times New Roman"/>
          <w:bCs/>
          <w:sz w:val="28"/>
          <w:szCs w:val="28"/>
        </w:rPr>
        <w:t>.</w:t>
      </w:r>
    </w:p>
    <w:p w:rsidR="0062425D" w:rsidRPr="005A0863" w:rsidRDefault="0062425D" w:rsidP="005A0863">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5A0863">
        <w:rPr>
          <w:rFonts w:ascii="Times New Roman" w:hAnsi="Times New Roman" w:cs="Times New Roman"/>
          <w:bCs/>
          <w:sz w:val="28"/>
          <w:szCs w:val="28"/>
        </w:rPr>
        <w:t xml:space="preserve">3. </w:t>
      </w:r>
      <w:r w:rsidR="00221563" w:rsidRPr="005A0863">
        <w:rPr>
          <w:rFonts w:ascii="Times New Roman" w:hAnsi="Times New Roman" w:cs="Times New Roman"/>
          <w:sz w:val="28"/>
          <w:szCs w:val="28"/>
        </w:rPr>
        <w:t>Отделу муниципальной службы, кадровой политики и делопроизво</w:t>
      </w:r>
      <w:r w:rsidR="00221563" w:rsidRPr="005A0863">
        <w:rPr>
          <w:rFonts w:ascii="Times New Roman" w:hAnsi="Times New Roman" w:cs="Times New Roman"/>
          <w:sz w:val="28"/>
          <w:szCs w:val="28"/>
        </w:rPr>
        <w:t>д</w:t>
      </w:r>
      <w:r w:rsidR="00221563" w:rsidRPr="005A0863">
        <w:rPr>
          <w:rFonts w:ascii="Times New Roman" w:hAnsi="Times New Roman" w:cs="Times New Roman"/>
          <w:sz w:val="28"/>
          <w:szCs w:val="28"/>
        </w:rPr>
        <w:t>ства администрации муниципального образования Щербиновский район</w:t>
      </w:r>
      <w:r w:rsidR="001744E8" w:rsidRPr="005A0863">
        <w:rPr>
          <w:rFonts w:ascii="Times New Roman" w:hAnsi="Times New Roman" w:cs="Times New Roman"/>
          <w:sz w:val="28"/>
          <w:szCs w:val="28"/>
        </w:rPr>
        <w:t xml:space="preserve">               </w:t>
      </w:r>
      <w:r w:rsidR="00221563" w:rsidRPr="005A0863">
        <w:rPr>
          <w:rFonts w:ascii="Times New Roman" w:hAnsi="Times New Roman" w:cs="Times New Roman"/>
          <w:sz w:val="28"/>
          <w:szCs w:val="28"/>
        </w:rPr>
        <w:lastRenderedPageBreak/>
        <w:t>(Кочерга) опубликовать настоящее решение в периодическом печатном изд</w:t>
      </w:r>
      <w:r w:rsidR="00221563" w:rsidRPr="005A0863">
        <w:rPr>
          <w:rFonts w:ascii="Times New Roman" w:hAnsi="Times New Roman" w:cs="Times New Roman"/>
          <w:sz w:val="28"/>
          <w:szCs w:val="28"/>
        </w:rPr>
        <w:t>а</w:t>
      </w:r>
      <w:r w:rsidR="00221563" w:rsidRPr="005A0863">
        <w:rPr>
          <w:rFonts w:ascii="Times New Roman" w:hAnsi="Times New Roman" w:cs="Times New Roman"/>
          <w:sz w:val="28"/>
          <w:szCs w:val="28"/>
        </w:rPr>
        <w:t>нии «Информационный бюллетень органов местного самоуправления муниц</w:t>
      </w:r>
      <w:r w:rsidR="00221563" w:rsidRPr="005A0863">
        <w:rPr>
          <w:rFonts w:ascii="Times New Roman" w:hAnsi="Times New Roman" w:cs="Times New Roman"/>
          <w:sz w:val="28"/>
          <w:szCs w:val="28"/>
        </w:rPr>
        <w:t>и</w:t>
      </w:r>
      <w:r w:rsidR="00221563" w:rsidRPr="005A0863">
        <w:rPr>
          <w:rFonts w:ascii="Times New Roman" w:hAnsi="Times New Roman" w:cs="Times New Roman"/>
          <w:sz w:val="28"/>
          <w:szCs w:val="28"/>
        </w:rPr>
        <w:t>пального образования Щербиновский район»</w:t>
      </w:r>
      <w:r w:rsidRPr="005A0863">
        <w:rPr>
          <w:rFonts w:ascii="Times New Roman" w:hAnsi="Times New Roman" w:cs="Times New Roman"/>
          <w:bCs/>
          <w:sz w:val="28"/>
          <w:szCs w:val="28"/>
        </w:rPr>
        <w:t>.</w:t>
      </w:r>
    </w:p>
    <w:p w:rsidR="0062425D" w:rsidRPr="005A0863" w:rsidRDefault="008A706C" w:rsidP="005A0863">
      <w:pPr>
        <w:widowControl w:val="0"/>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4</w:t>
      </w:r>
      <w:r w:rsidR="0062425D" w:rsidRPr="005A0863">
        <w:rPr>
          <w:rFonts w:ascii="Times New Roman" w:hAnsi="Times New Roman" w:cs="Times New Roman"/>
          <w:bCs/>
          <w:sz w:val="28"/>
          <w:szCs w:val="28"/>
        </w:rPr>
        <w:t xml:space="preserve">. </w:t>
      </w:r>
      <w:r w:rsidR="00221563" w:rsidRPr="005A0863">
        <w:rPr>
          <w:rFonts w:ascii="Times New Roman" w:hAnsi="Times New Roman" w:cs="Times New Roman"/>
          <w:sz w:val="28"/>
          <w:szCs w:val="28"/>
        </w:rPr>
        <w:t>Решение вступает в силу на следующий день после его официального опубликования</w:t>
      </w:r>
      <w:r w:rsidR="000F3C69">
        <w:rPr>
          <w:rFonts w:ascii="Times New Roman" w:hAnsi="Times New Roman" w:cs="Times New Roman"/>
          <w:bCs/>
          <w:sz w:val="28"/>
          <w:szCs w:val="28"/>
        </w:rPr>
        <w:t xml:space="preserve"> и распространяется на правоотношения</w:t>
      </w:r>
      <w:r>
        <w:rPr>
          <w:rFonts w:ascii="Times New Roman" w:hAnsi="Times New Roman" w:cs="Times New Roman"/>
          <w:bCs/>
          <w:sz w:val="28"/>
          <w:szCs w:val="28"/>
        </w:rPr>
        <w:t>, возникшие</w:t>
      </w:r>
      <w:r w:rsidR="000F3C69">
        <w:rPr>
          <w:rFonts w:ascii="Times New Roman" w:hAnsi="Times New Roman" w:cs="Times New Roman"/>
          <w:bCs/>
          <w:sz w:val="28"/>
          <w:szCs w:val="28"/>
        </w:rPr>
        <w:t xml:space="preserve"> с 1 августа 2019 года.</w:t>
      </w:r>
    </w:p>
    <w:p w:rsidR="00034B3A" w:rsidRDefault="00034B3A" w:rsidP="00110E9E">
      <w:pPr>
        <w:widowControl w:val="0"/>
        <w:autoSpaceDE w:val="0"/>
        <w:autoSpaceDN w:val="0"/>
        <w:adjustRightInd w:val="0"/>
        <w:spacing w:after="0" w:line="240" w:lineRule="auto"/>
        <w:ind w:firstLine="709"/>
        <w:jc w:val="both"/>
        <w:rPr>
          <w:rFonts w:ascii="Times New Roman" w:hAnsi="Times New Roman" w:cs="Times New Roman"/>
          <w:bCs/>
          <w:sz w:val="28"/>
          <w:szCs w:val="28"/>
        </w:rPr>
      </w:pPr>
    </w:p>
    <w:p w:rsidR="005A79D0" w:rsidRDefault="005A79D0" w:rsidP="00110E9E">
      <w:pPr>
        <w:widowControl w:val="0"/>
        <w:autoSpaceDE w:val="0"/>
        <w:autoSpaceDN w:val="0"/>
        <w:adjustRightInd w:val="0"/>
        <w:spacing w:after="0" w:line="240" w:lineRule="auto"/>
        <w:ind w:firstLine="709"/>
        <w:jc w:val="both"/>
        <w:rPr>
          <w:rFonts w:ascii="Times New Roman" w:hAnsi="Times New Roman" w:cs="Times New Roman"/>
          <w:bCs/>
          <w:sz w:val="28"/>
          <w:szCs w:val="28"/>
        </w:rPr>
      </w:pPr>
    </w:p>
    <w:p w:rsidR="0083219D" w:rsidRPr="00110E9E" w:rsidRDefault="0083219D" w:rsidP="00110E9E">
      <w:pPr>
        <w:widowControl w:val="0"/>
        <w:autoSpaceDE w:val="0"/>
        <w:autoSpaceDN w:val="0"/>
        <w:adjustRightInd w:val="0"/>
        <w:spacing w:after="0" w:line="240" w:lineRule="auto"/>
        <w:ind w:firstLine="709"/>
        <w:jc w:val="both"/>
        <w:rPr>
          <w:rFonts w:ascii="Times New Roman" w:hAnsi="Times New Roman" w:cs="Times New Roman"/>
          <w:bCs/>
          <w:sz w:val="28"/>
          <w:szCs w:val="28"/>
        </w:rPr>
      </w:pPr>
    </w:p>
    <w:tbl>
      <w:tblPr>
        <w:tblW w:w="9747" w:type="dxa"/>
        <w:tblLook w:val="04A0" w:firstRow="1" w:lastRow="0" w:firstColumn="1" w:lastColumn="0" w:noHBand="0" w:noVBand="1"/>
      </w:tblPr>
      <w:tblGrid>
        <w:gridCol w:w="4219"/>
        <w:gridCol w:w="992"/>
        <w:gridCol w:w="4536"/>
      </w:tblGrid>
      <w:tr w:rsidR="0062425D" w:rsidRPr="00110E9E" w:rsidTr="00221563">
        <w:trPr>
          <w:trHeight w:val="1735"/>
        </w:trPr>
        <w:tc>
          <w:tcPr>
            <w:tcW w:w="4219" w:type="dxa"/>
            <w:shd w:val="clear" w:color="auto" w:fill="auto"/>
            <w:hideMark/>
          </w:tcPr>
          <w:p w:rsidR="001E6EC2" w:rsidRPr="00110E9E" w:rsidRDefault="001E6EC2" w:rsidP="00110E9E">
            <w:pPr>
              <w:widowControl w:val="0"/>
              <w:autoSpaceDE w:val="0"/>
              <w:autoSpaceDN w:val="0"/>
              <w:adjustRightInd w:val="0"/>
              <w:spacing w:after="0" w:line="240" w:lineRule="auto"/>
              <w:jc w:val="both"/>
              <w:rPr>
                <w:rFonts w:ascii="Times New Roman" w:hAnsi="Times New Roman" w:cs="Times New Roman"/>
                <w:bCs/>
                <w:sz w:val="28"/>
                <w:szCs w:val="28"/>
              </w:rPr>
            </w:pPr>
            <w:r w:rsidRPr="00110E9E">
              <w:rPr>
                <w:rFonts w:ascii="Times New Roman" w:hAnsi="Times New Roman" w:cs="Times New Roman"/>
                <w:bCs/>
                <w:sz w:val="28"/>
                <w:szCs w:val="28"/>
              </w:rPr>
              <w:t>Председатель Совета</w:t>
            </w:r>
          </w:p>
          <w:p w:rsidR="001E6EC2" w:rsidRPr="00110E9E" w:rsidRDefault="001E6EC2" w:rsidP="00110E9E">
            <w:pPr>
              <w:widowControl w:val="0"/>
              <w:autoSpaceDE w:val="0"/>
              <w:autoSpaceDN w:val="0"/>
              <w:adjustRightInd w:val="0"/>
              <w:spacing w:after="0" w:line="240" w:lineRule="auto"/>
              <w:jc w:val="both"/>
              <w:rPr>
                <w:rFonts w:ascii="Times New Roman" w:hAnsi="Times New Roman" w:cs="Times New Roman"/>
                <w:bCs/>
                <w:sz w:val="28"/>
                <w:szCs w:val="28"/>
              </w:rPr>
            </w:pPr>
            <w:r w:rsidRPr="00110E9E">
              <w:rPr>
                <w:rFonts w:ascii="Times New Roman" w:hAnsi="Times New Roman" w:cs="Times New Roman"/>
                <w:bCs/>
                <w:sz w:val="28"/>
                <w:szCs w:val="28"/>
              </w:rPr>
              <w:t>муниципального образования</w:t>
            </w:r>
          </w:p>
          <w:p w:rsidR="001E6EC2" w:rsidRDefault="001E6EC2" w:rsidP="00110E9E">
            <w:pPr>
              <w:widowControl w:val="0"/>
              <w:autoSpaceDE w:val="0"/>
              <w:autoSpaceDN w:val="0"/>
              <w:adjustRightInd w:val="0"/>
              <w:spacing w:after="0" w:line="240" w:lineRule="auto"/>
              <w:jc w:val="both"/>
              <w:rPr>
                <w:rFonts w:ascii="Times New Roman" w:hAnsi="Times New Roman" w:cs="Times New Roman"/>
                <w:bCs/>
                <w:sz w:val="28"/>
                <w:szCs w:val="28"/>
              </w:rPr>
            </w:pPr>
            <w:r w:rsidRPr="00110E9E">
              <w:rPr>
                <w:rFonts w:ascii="Times New Roman" w:hAnsi="Times New Roman" w:cs="Times New Roman"/>
                <w:bCs/>
                <w:sz w:val="28"/>
                <w:szCs w:val="28"/>
              </w:rPr>
              <w:t>Щербиновский район</w:t>
            </w:r>
          </w:p>
          <w:p w:rsidR="00221563" w:rsidRPr="00110E9E" w:rsidRDefault="00221563" w:rsidP="00110E9E">
            <w:pPr>
              <w:widowControl w:val="0"/>
              <w:autoSpaceDE w:val="0"/>
              <w:autoSpaceDN w:val="0"/>
              <w:adjustRightInd w:val="0"/>
              <w:spacing w:after="0" w:line="240" w:lineRule="auto"/>
              <w:jc w:val="both"/>
              <w:rPr>
                <w:rFonts w:ascii="Times New Roman" w:hAnsi="Times New Roman" w:cs="Times New Roman"/>
                <w:bCs/>
                <w:sz w:val="28"/>
                <w:szCs w:val="28"/>
              </w:rPr>
            </w:pPr>
          </w:p>
          <w:p w:rsidR="0062425D" w:rsidRPr="00110E9E" w:rsidRDefault="001E6EC2" w:rsidP="00110E9E">
            <w:pPr>
              <w:widowControl w:val="0"/>
              <w:autoSpaceDE w:val="0"/>
              <w:autoSpaceDN w:val="0"/>
              <w:adjustRightInd w:val="0"/>
              <w:spacing w:after="0" w:line="240" w:lineRule="auto"/>
              <w:jc w:val="both"/>
              <w:rPr>
                <w:rFonts w:ascii="Times New Roman" w:hAnsi="Times New Roman" w:cs="Times New Roman"/>
                <w:bCs/>
                <w:sz w:val="28"/>
                <w:szCs w:val="28"/>
              </w:rPr>
            </w:pPr>
            <w:r w:rsidRPr="00110E9E">
              <w:rPr>
                <w:rFonts w:ascii="Times New Roman" w:hAnsi="Times New Roman" w:cs="Times New Roman"/>
                <w:bCs/>
                <w:sz w:val="28"/>
                <w:szCs w:val="28"/>
              </w:rPr>
              <w:t>_________________</w:t>
            </w:r>
            <w:r w:rsidR="00D36370" w:rsidRPr="00110E9E">
              <w:rPr>
                <w:rFonts w:ascii="Times New Roman" w:hAnsi="Times New Roman" w:cs="Times New Roman"/>
                <w:bCs/>
                <w:sz w:val="28"/>
                <w:szCs w:val="28"/>
              </w:rPr>
              <w:t>М.Н. Кряжов</w:t>
            </w:r>
          </w:p>
        </w:tc>
        <w:tc>
          <w:tcPr>
            <w:tcW w:w="992" w:type="dxa"/>
            <w:shd w:val="clear" w:color="auto" w:fill="auto"/>
          </w:tcPr>
          <w:p w:rsidR="0062425D" w:rsidRPr="00110E9E" w:rsidRDefault="0062425D" w:rsidP="00110E9E">
            <w:pPr>
              <w:widowControl w:val="0"/>
              <w:autoSpaceDE w:val="0"/>
              <w:autoSpaceDN w:val="0"/>
              <w:adjustRightInd w:val="0"/>
              <w:spacing w:after="0" w:line="240" w:lineRule="auto"/>
              <w:jc w:val="both"/>
              <w:rPr>
                <w:rFonts w:ascii="Times New Roman" w:hAnsi="Times New Roman" w:cs="Times New Roman"/>
                <w:bCs/>
                <w:sz w:val="28"/>
                <w:szCs w:val="28"/>
              </w:rPr>
            </w:pPr>
          </w:p>
        </w:tc>
        <w:tc>
          <w:tcPr>
            <w:tcW w:w="4536" w:type="dxa"/>
            <w:shd w:val="clear" w:color="auto" w:fill="auto"/>
            <w:hideMark/>
          </w:tcPr>
          <w:p w:rsidR="001E6EC2" w:rsidRPr="00110E9E" w:rsidRDefault="001E6EC2" w:rsidP="00110E9E">
            <w:pPr>
              <w:widowControl w:val="0"/>
              <w:autoSpaceDE w:val="0"/>
              <w:autoSpaceDN w:val="0"/>
              <w:adjustRightInd w:val="0"/>
              <w:spacing w:after="0" w:line="240" w:lineRule="auto"/>
              <w:jc w:val="both"/>
              <w:rPr>
                <w:rFonts w:ascii="Times New Roman" w:hAnsi="Times New Roman" w:cs="Times New Roman"/>
                <w:bCs/>
                <w:sz w:val="28"/>
                <w:szCs w:val="28"/>
              </w:rPr>
            </w:pPr>
            <w:r w:rsidRPr="00110E9E">
              <w:rPr>
                <w:rFonts w:ascii="Times New Roman" w:hAnsi="Times New Roman" w:cs="Times New Roman"/>
                <w:bCs/>
                <w:sz w:val="28"/>
                <w:szCs w:val="28"/>
              </w:rPr>
              <w:t>Глава</w:t>
            </w:r>
          </w:p>
          <w:p w:rsidR="001E6EC2" w:rsidRPr="00110E9E" w:rsidRDefault="001E6EC2" w:rsidP="00110E9E">
            <w:pPr>
              <w:widowControl w:val="0"/>
              <w:autoSpaceDE w:val="0"/>
              <w:autoSpaceDN w:val="0"/>
              <w:adjustRightInd w:val="0"/>
              <w:spacing w:after="0" w:line="240" w:lineRule="auto"/>
              <w:jc w:val="both"/>
              <w:rPr>
                <w:rFonts w:ascii="Times New Roman" w:hAnsi="Times New Roman" w:cs="Times New Roman"/>
                <w:bCs/>
                <w:sz w:val="28"/>
                <w:szCs w:val="28"/>
              </w:rPr>
            </w:pPr>
            <w:r w:rsidRPr="00110E9E">
              <w:rPr>
                <w:rFonts w:ascii="Times New Roman" w:hAnsi="Times New Roman" w:cs="Times New Roman"/>
                <w:bCs/>
                <w:sz w:val="28"/>
                <w:szCs w:val="28"/>
              </w:rPr>
              <w:t>муниципального образования</w:t>
            </w:r>
          </w:p>
          <w:p w:rsidR="001E6EC2" w:rsidRDefault="001E6EC2" w:rsidP="00110E9E">
            <w:pPr>
              <w:widowControl w:val="0"/>
              <w:autoSpaceDE w:val="0"/>
              <w:autoSpaceDN w:val="0"/>
              <w:adjustRightInd w:val="0"/>
              <w:spacing w:after="0" w:line="240" w:lineRule="auto"/>
              <w:jc w:val="both"/>
              <w:rPr>
                <w:rFonts w:ascii="Times New Roman" w:hAnsi="Times New Roman" w:cs="Times New Roman"/>
                <w:bCs/>
                <w:sz w:val="28"/>
                <w:szCs w:val="28"/>
              </w:rPr>
            </w:pPr>
            <w:r w:rsidRPr="00110E9E">
              <w:rPr>
                <w:rFonts w:ascii="Times New Roman" w:hAnsi="Times New Roman" w:cs="Times New Roman"/>
                <w:bCs/>
                <w:sz w:val="28"/>
                <w:szCs w:val="28"/>
              </w:rPr>
              <w:t>Щербиновский район</w:t>
            </w:r>
          </w:p>
          <w:p w:rsidR="00221563" w:rsidRPr="00110E9E" w:rsidRDefault="00221563" w:rsidP="00110E9E">
            <w:pPr>
              <w:widowControl w:val="0"/>
              <w:autoSpaceDE w:val="0"/>
              <w:autoSpaceDN w:val="0"/>
              <w:adjustRightInd w:val="0"/>
              <w:spacing w:after="0" w:line="240" w:lineRule="auto"/>
              <w:jc w:val="both"/>
              <w:rPr>
                <w:rFonts w:ascii="Times New Roman" w:hAnsi="Times New Roman" w:cs="Times New Roman"/>
                <w:bCs/>
                <w:sz w:val="28"/>
                <w:szCs w:val="28"/>
              </w:rPr>
            </w:pPr>
          </w:p>
          <w:p w:rsidR="0062425D" w:rsidRPr="00110E9E" w:rsidRDefault="00D36370" w:rsidP="00110E9E">
            <w:pPr>
              <w:widowControl w:val="0"/>
              <w:autoSpaceDE w:val="0"/>
              <w:autoSpaceDN w:val="0"/>
              <w:adjustRightInd w:val="0"/>
              <w:spacing w:after="0" w:line="240" w:lineRule="auto"/>
              <w:jc w:val="both"/>
              <w:rPr>
                <w:rFonts w:ascii="Times New Roman" w:hAnsi="Times New Roman" w:cs="Times New Roman"/>
                <w:bCs/>
                <w:sz w:val="28"/>
                <w:szCs w:val="28"/>
              </w:rPr>
            </w:pPr>
            <w:r w:rsidRPr="00110E9E">
              <w:rPr>
                <w:rFonts w:ascii="Times New Roman" w:hAnsi="Times New Roman" w:cs="Times New Roman"/>
                <w:bCs/>
                <w:sz w:val="28"/>
                <w:szCs w:val="28"/>
              </w:rPr>
              <w:t>______________ С.Ю</w:t>
            </w:r>
            <w:r w:rsidR="001E6EC2" w:rsidRPr="00110E9E">
              <w:rPr>
                <w:rFonts w:ascii="Times New Roman" w:hAnsi="Times New Roman" w:cs="Times New Roman"/>
                <w:bCs/>
                <w:sz w:val="28"/>
                <w:szCs w:val="28"/>
              </w:rPr>
              <w:t xml:space="preserve">. </w:t>
            </w:r>
            <w:r w:rsidRPr="00110E9E">
              <w:rPr>
                <w:rFonts w:ascii="Times New Roman" w:hAnsi="Times New Roman" w:cs="Times New Roman"/>
                <w:bCs/>
                <w:sz w:val="28"/>
                <w:szCs w:val="28"/>
              </w:rPr>
              <w:t>Цирульник</w:t>
            </w:r>
          </w:p>
        </w:tc>
      </w:tr>
    </w:tbl>
    <w:p w:rsidR="00D05C7E" w:rsidRDefault="00D05C7E"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p w:rsidR="001835E7" w:rsidRDefault="001835E7" w:rsidP="0083219D">
      <w:pPr>
        <w:tabs>
          <w:tab w:val="left" w:pos="1320"/>
        </w:tabs>
        <w:spacing w:after="0" w:line="240" w:lineRule="auto"/>
        <w:rPr>
          <w:rFonts w:ascii="Times New Roman" w:hAnsi="Times New Roman" w:cs="Times New Roman"/>
          <w:sz w:val="28"/>
          <w:szCs w:val="28"/>
        </w:rPr>
      </w:pPr>
    </w:p>
    <w:tbl>
      <w:tblPr>
        <w:tblW w:w="0" w:type="auto"/>
        <w:tblLook w:val="04A0" w:firstRow="1" w:lastRow="0" w:firstColumn="1" w:lastColumn="0" w:noHBand="0" w:noVBand="1"/>
      </w:tblPr>
      <w:tblGrid>
        <w:gridCol w:w="4927"/>
        <w:gridCol w:w="4927"/>
      </w:tblGrid>
      <w:tr w:rsidR="001835E7" w:rsidRPr="001835E7" w:rsidTr="002C00E1">
        <w:tc>
          <w:tcPr>
            <w:tcW w:w="4927" w:type="dxa"/>
          </w:tcPr>
          <w:p w:rsidR="001835E7" w:rsidRPr="001835E7" w:rsidRDefault="001835E7" w:rsidP="001835E7">
            <w:pPr>
              <w:spacing w:after="0"/>
              <w:rPr>
                <w:rFonts w:eastAsiaTheme="minorEastAsia"/>
                <w:lang w:eastAsia="ru-RU"/>
              </w:rPr>
            </w:pPr>
          </w:p>
        </w:tc>
        <w:tc>
          <w:tcPr>
            <w:tcW w:w="4927" w:type="dxa"/>
          </w:tcPr>
          <w:p w:rsidR="001835E7" w:rsidRPr="001835E7" w:rsidRDefault="001835E7" w:rsidP="001835E7">
            <w:pPr>
              <w:spacing w:after="0" w:line="240" w:lineRule="auto"/>
              <w:jc w:val="center"/>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ПРИЛОЖЕНИЕ</w:t>
            </w:r>
          </w:p>
          <w:p w:rsidR="001835E7" w:rsidRPr="001835E7" w:rsidRDefault="001835E7" w:rsidP="001835E7">
            <w:pPr>
              <w:spacing w:after="0" w:line="240" w:lineRule="auto"/>
              <w:jc w:val="center"/>
              <w:rPr>
                <w:rFonts w:ascii="Times New Roman" w:eastAsiaTheme="minorEastAsia" w:hAnsi="Times New Roman" w:cs="Times New Roman"/>
                <w:sz w:val="28"/>
                <w:szCs w:val="28"/>
                <w:lang w:eastAsia="ru-RU"/>
              </w:rPr>
            </w:pPr>
          </w:p>
          <w:p w:rsidR="001835E7" w:rsidRPr="001835E7" w:rsidRDefault="001835E7" w:rsidP="001835E7">
            <w:pPr>
              <w:spacing w:after="0" w:line="240" w:lineRule="auto"/>
              <w:jc w:val="center"/>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УТВЕРЖДЕНЫ</w:t>
            </w:r>
          </w:p>
          <w:p w:rsidR="001835E7" w:rsidRPr="001835E7" w:rsidRDefault="001835E7" w:rsidP="001835E7">
            <w:pPr>
              <w:spacing w:after="0" w:line="240" w:lineRule="auto"/>
              <w:jc w:val="center"/>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решением Совета</w:t>
            </w:r>
          </w:p>
          <w:p w:rsidR="001835E7" w:rsidRPr="001835E7" w:rsidRDefault="001835E7" w:rsidP="001835E7">
            <w:pPr>
              <w:spacing w:after="0" w:line="240" w:lineRule="auto"/>
              <w:jc w:val="center"/>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муниципального образования</w:t>
            </w:r>
          </w:p>
          <w:p w:rsidR="001835E7" w:rsidRPr="001835E7" w:rsidRDefault="001835E7" w:rsidP="001835E7">
            <w:pPr>
              <w:spacing w:after="0" w:line="240" w:lineRule="auto"/>
              <w:jc w:val="center"/>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Щербиновский район</w:t>
            </w:r>
          </w:p>
          <w:p w:rsidR="001835E7" w:rsidRPr="001835E7" w:rsidRDefault="001835E7" w:rsidP="001835E7">
            <w:pPr>
              <w:spacing w:after="0" w:line="240" w:lineRule="auto"/>
              <w:jc w:val="center"/>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 xml:space="preserve">от </w:t>
            </w:r>
            <w:r>
              <w:rPr>
                <w:rFonts w:ascii="Times New Roman" w:eastAsiaTheme="minorEastAsia" w:hAnsi="Times New Roman" w:cs="Times New Roman"/>
                <w:sz w:val="28"/>
                <w:szCs w:val="28"/>
                <w:lang w:eastAsia="ru-RU"/>
              </w:rPr>
              <w:t>28.08.2019</w:t>
            </w:r>
            <w:r w:rsidRPr="001835E7">
              <w:rPr>
                <w:rFonts w:ascii="Times New Roman" w:eastAsiaTheme="minorEastAsia" w:hAnsi="Times New Roman" w:cs="Times New Roman"/>
                <w:sz w:val="28"/>
                <w:szCs w:val="28"/>
                <w:lang w:eastAsia="ru-RU"/>
              </w:rPr>
              <w:t xml:space="preserve"> № </w:t>
            </w:r>
            <w:r>
              <w:rPr>
                <w:rFonts w:ascii="Times New Roman" w:eastAsiaTheme="minorEastAsia" w:hAnsi="Times New Roman" w:cs="Times New Roman"/>
                <w:sz w:val="28"/>
                <w:szCs w:val="28"/>
                <w:lang w:eastAsia="ru-RU"/>
              </w:rPr>
              <w:t>6</w:t>
            </w:r>
            <w:bookmarkStart w:id="0" w:name="_GoBack"/>
            <w:bookmarkEnd w:id="0"/>
          </w:p>
          <w:p w:rsidR="001835E7" w:rsidRPr="001835E7" w:rsidRDefault="001835E7" w:rsidP="001835E7">
            <w:pPr>
              <w:spacing w:after="0"/>
              <w:jc w:val="center"/>
              <w:rPr>
                <w:rFonts w:ascii="Times New Roman" w:eastAsiaTheme="minorEastAsia" w:hAnsi="Times New Roman" w:cs="Times New Roman"/>
                <w:sz w:val="28"/>
                <w:szCs w:val="28"/>
                <w:lang w:eastAsia="ru-RU"/>
              </w:rPr>
            </w:pPr>
          </w:p>
        </w:tc>
      </w:tr>
    </w:tbl>
    <w:p w:rsidR="001835E7" w:rsidRPr="001835E7" w:rsidRDefault="001835E7" w:rsidP="001835E7">
      <w:pPr>
        <w:widowControl w:val="0"/>
        <w:autoSpaceDE w:val="0"/>
        <w:autoSpaceDN w:val="0"/>
        <w:adjustRightInd w:val="0"/>
        <w:spacing w:after="0" w:line="240" w:lineRule="auto"/>
        <w:ind w:firstLine="709"/>
        <w:jc w:val="center"/>
        <w:rPr>
          <w:rFonts w:ascii="Times New Roman" w:eastAsiaTheme="minorEastAsia" w:hAnsi="Times New Roman" w:cs="Times New Roman"/>
          <w:b/>
          <w:bCs/>
          <w:sz w:val="28"/>
          <w:szCs w:val="28"/>
          <w:lang w:eastAsia="ru-RU"/>
        </w:rPr>
      </w:pPr>
    </w:p>
    <w:p w:rsidR="001835E7" w:rsidRPr="001835E7" w:rsidRDefault="001835E7" w:rsidP="001835E7">
      <w:pPr>
        <w:widowControl w:val="0"/>
        <w:autoSpaceDE w:val="0"/>
        <w:autoSpaceDN w:val="0"/>
        <w:adjustRightInd w:val="0"/>
        <w:spacing w:after="0" w:line="240" w:lineRule="auto"/>
        <w:ind w:firstLine="709"/>
        <w:jc w:val="center"/>
        <w:rPr>
          <w:rFonts w:ascii="Times New Roman" w:eastAsiaTheme="minorEastAsia" w:hAnsi="Times New Roman" w:cs="Times New Roman"/>
          <w:b/>
          <w:bCs/>
          <w:sz w:val="28"/>
          <w:szCs w:val="28"/>
          <w:lang w:eastAsia="ru-RU"/>
        </w:rPr>
      </w:pPr>
    </w:p>
    <w:p w:rsidR="001835E7" w:rsidRPr="001835E7" w:rsidRDefault="001835E7" w:rsidP="001835E7">
      <w:pPr>
        <w:widowControl w:val="0"/>
        <w:autoSpaceDE w:val="0"/>
        <w:autoSpaceDN w:val="0"/>
        <w:adjustRightInd w:val="0"/>
        <w:spacing w:after="0" w:line="240" w:lineRule="auto"/>
        <w:ind w:firstLine="709"/>
        <w:jc w:val="center"/>
        <w:rPr>
          <w:rFonts w:ascii="Times New Roman" w:eastAsiaTheme="minorEastAsia" w:hAnsi="Times New Roman"/>
          <w:b/>
          <w:sz w:val="28"/>
          <w:szCs w:val="28"/>
          <w:lang w:eastAsia="ru-RU"/>
        </w:rPr>
      </w:pPr>
      <w:r w:rsidRPr="001835E7">
        <w:rPr>
          <w:rFonts w:ascii="Times New Roman" w:eastAsiaTheme="minorEastAsia" w:hAnsi="Times New Roman"/>
          <w:b/>
          <w:sz w:val="28"/>
          <w:szCs w:val="28"/>
          <w:lang w:eastAsia="ru-RU"/>
        </w:rPr>
        <w:t>ИЗМЕНЕНИЯ,</w:t>
      </w:r>
    </w:p>
    <w:p w:rsidR="001835E7" w:rsidRPr="001835E7" w:rsidRDefault="001835E7" w:rsidP="001835E7">
      <w:pPr>
        <w:widowControl w:val="0"/>
        <w:autoSpaceDE w:val="0"/>
        <w:autoSpaceDN w:val="0"/>
        <w:adjustRightInd w:val="0"/>
        <w:spacing w:after="0" w:line="240" w:lineRule="auto"/>
        <w:ind w:firstLine="709"/>
        <w:jc w:val="center"/>
        <w:rPr>
          <w:rFonts w:ascii="Times New Roman" w:eastAsiaTheme="minorEastAsia" w:hAnsi="Times New Roman" w:cs="Times New Roman"/>
          <w:b/>
          <w:bCs/>
          <w:sz w:val="28"/>
          <w:szCs w:val="28"/>
          <w:lang w:eastAsia="ru-RU"/>
        </w:rPr>
      </w:pPr>
      <w:proofErr w:type="gramStart"/>
      <w:r w:rsidRPr="001835E7">
        <w:rPr>
          <w:rFonts w:ascii="Times New Roman" w:eastAsia="Calibri" w:hAnsi="Times New Roman"/>
          <w:b/>
          <w:bCs/>
          <w:sz w:val="28"/>
          <w:szCs w:val="28"/>
          <w:lang w:eastAsia="ru-RU"/>
        </w:rPr>
        <w:t>вносимые</w:t>
      </w:r>
      <w:proofErr w:type="gramEnd"/>
      <w:r w:rsidRPr="001835E7">
        <w:rPr>
          <w:rFonts w:ascii="Times New Roman" w:eastAsia="Calibri" w:hAnsi="Times New Roman"/>
          <w:b/>
          <w:bCs/>
          <w:sz w:val="28"/>
          <w:szCs w:val="28"/>
          <w:lang w:eastAsia="ru-RU"/>
        </w:rPr>
        <w:t xml:space="preserve"> </w:t>
      </w:r>
      <w:r w:rsidRPr="001835E7">
        <w:rPr>
          <w:rFonts w:ascii="Times New Roman" w:eastAsiaTheme="minorEastAsia" w:hAnsi="Times New Roman" w:cs="Times New Roman"/>
          <w:b/>
          <w:bCs/>
          <w:sz w:val="28"/>
          <w:szCs w:val="28"/>
          <w:lang w:eastAsia="ru-RU"/>
        </w:rPr>
        <w:t>в решение Совета муниципального</w:t>
      </w:r>
    </w:p>
    <w:p w:rsidR="001835E7" w:rsidRPr="001835E7" w:rsidRDefault="001835E7" w:rsidP="001835E7">
      <w:pPr>
        <w:widowControl w:val="0"/>
        <w:autoSpaceDE w:val="0"/>
        <w:autoSpaceDN w:val="0"/>
        <w:adjustRightInd w:val="0"/>
        <w:spacing w:after="0" w:line="240" w:lineRule="auto"/>
        <w:jc w:val="center"/>
        <w:rPr>
          <w:rFonts w:ascii="Times New Roman" w:eastAsiaTheme="minorEastAsia" w:hAnsi="Times New Roman" w:cs="Times New Roman"/>
          <w:b/>
          <w:bCs/>
          <w:sz w:val="28"/>
          <w:szCs w:val="28"/>
          <w:lang w:eastAsia="ru-RU"/>
        </w:rPr>
      </w:pPr>
      <w:r w:rsidRPr="001835E7">
        <w:rPr>
          <w:rFonts w:ascii="Times New Roman" w:eastAsiaTheme="minorEastAsia" w:hAnsi="Times New Roman" w:cs="Times New Roman"/>
          <w:b/>
          <w:bCs/>
          <w:sz w:val="28"/>
          <w:szCs w:val="28"/>
          <w:lang w:eastAsia="ru-RU"/>
        </w:rPr>
        <w:t>образования Щербиновский район от 28 мая 2015 года № 4</w:t>
      </w:r>
    </w:p>
    <w:p w:rsidR="001835E7" w:rsidRPr="001835E7" w:rsidRDefault="001835E7" w:rsidP="001835E7">
      <w:pPr>
        <w:widowControl w:val="0"/>
        <w:autoSpaceDE w:val="0"/>
        <w:autoSpaceDN w:val="0"/>
        <w:adjustRightInd w:val="0"/>
        <w:spacing w:after="0" w:line="240" w:lineRule="auto"/>
        <w:jc w:val="center"/>
        <w:rPr>
          <w:rFonts w:ascii="Times New Roman" w:eastAsiaTheme="minorEastAsia" w:hAnsi="Times New Roman" w:cs="Times New Roman"/>
          <w:b/>
          <w:bCs/>
          <w:sz w:val="28"/>
          <w:szCs w:val="28"/>
          <w:lang w:eastAsia="ru-RU"/>
        </w:rPr>
      </w:pPr>
      <w:r w:rsidRPr="001835E7">
        <w:rPr>
          <w:rFonts w:ascii="Times New Roman" w:eastAsiaTheme="minorEastAsia" w:hAnsi="Times New Roman" w:cs="Times New Roman"/>
          <w:b/>
          <w:bCs/>
          <w:sz w:val="28"/>
          <w:szCs w:val="28"/>
          <w:lang w:eastAsia="ru-RU"/>
        </w:rPr>
        <w:t>«Об утверждении Положения о порядке управления и</w:t>
      </w:r>
    </w:p>
    <w:p w:rsidR="001835E7" w:rsidRPr="001835E7" w:rsidRDefault="001835E7" w:rsidP="001835E7">
      <w:pPr>
        <w:widowControl w:val="0"/>
        <w:autoSpaceDE w:val="0"/>
        <w:autoSpaceDN w:val="0"/>
        <w:adjustRightInd w:val="0"/>
        <w:spacing w:after="0" w:line="240" w:lineRule="auto"/>
        <w:jc w:val="center"/>
        <w:rPr>
          <w:rFonts w:ascii="Times New Roman" w:eastAsiaTheme="minorEastAsia" w:hAnsi="Times New Roman" w:cs="Times New Roman"/>
          <w:b/>
          <w:bCs/>
          <w:sz w:val="28"/>
          <w:szCs w:val="28"/>
          <w:lang w:eastAsia="ru-RU"/>
        </w:rPr>
      </w:pPr>
      <w:r w:rsidRPr="001835E7">
        <w:rPr>
          <w:rFonts w:ascii="Times New Roman" w:eastAsiaTheme="minorEastAsia" w:hAnsi="Times New Roman" w:cs="Times New Roman"/>
          <w:b/>
          <w:bCs/>
          <w:sz w:val="28"/>
          <w:szCs w:val="28"/>
          <w:lang w:eastAsia="ru-RU"/>
        </w:rPr>
        <w:t>распоряжения объектами муниципальной собственности</w:t>
      </w:r>
    </w:p>
    <w:p w:rsidR="001835E7" w:rsidRPr="001835E7" w:rsidRDefault="001835E7" w:rsidP="001835E7">
      <w:pPr>
        <w:widowControl w:val="0"/>
        <w:autoSpaceDE w:val="0"/>
        <w:autoSpaceDN w:val="0"/>
        <w:adjustRightInd w:val="0"/>
        <w:spacing w:after="0" w:line="240" w:lineRule="auto"/>
        <w:jc w:val="center"/>
        <w:rPr>
          <w:rFonts w:ascii="Times New Roman" w:eastAsiaTheme="minorEastAsia" w:hAnsi="Times New Roman" w:cs="Times New Roman"/>
          <w:b/>
          <w:bCs/>
          <w:sz w:val="28"/>
          <w:szCs w:val="28"/>
          <w:lang w:eastAsia="ru-RU"/>
        </w:rPr>
      </w:pPr>
      <w:r w:rsidRPr="001835E7">
        <w:rPr>
          <w:rFonts w:ascii="Times New Roman" w:eastAsiaTheme="minorEastAsia" w:hAnsi="Times New Roman" w:cs="Times New Roman"/>
          <w:b/>
          <w:bCs/>
          <w:sz w:val="28"/>
          <w:szCs w:val="28"/>
          <w:lang w:eastAsia="ru-RU"/>
        </w:rPr>
        <w:t>муниципального образования Щербиновский район»</w:t>
      </w:r>
    </w:p>
    <w:p w:rsidR="001835E7" w:rsidRPr="001835E7" w:rsidRDefault="001835E7" w:rsidP="001835E7">
      <w:pPr>
        <w:shd w:val="clear" w:color="auto" w:fill="FFFFFF"/>
        <w:spacing w:after="0" w:line="240" w:lineRule="auto"/>
        <w:jc w:val="center"/>
        <w:rPr>
          <w:rFonts w:ascii="Times New Roman" w:eastAsia="Times New Roman" w:hAnsi="Times New Roman" w:cs="Times New Roman"/>
          <w:noProof/>
          <w:sz w:val="28"/>
          <w:szCs w:val="28"/>
          <w:lang w:eastAsia="ru-RU"/>
        </w:rPr>
      </w:pPr>
    </w:p>
    <w:p w:rsidR="001835E7" w:rsidRPr="001835E7" w:rsidRDefault="001835E7" w:rsidP="001835E7">
      <w:pPr>
        <w:widowControl w:val="0"/>
        <w:autoSpaceDE w:val="0"/>
        <w:autoSpaceDN w:val="0"/>
        <w:adjustRightInd w:val="0"/>
        <w:spacing w:after="0" w:line="240" w:lineRule="auto"/>
        <w:jc w:val="center"/>
        <w:rPr>
          <w:rFonts w:ascii="Times New Roman" w:eastAsiaTheme="minorEastAsia" w:hAnsi="Times New Roman" w:cs="Times New Roman"/>
          <w:b/>
          <w:bCs/>
          <w:sz w:val="28"/>
          <w:szCs w:val="28"/>
          <w:lang w:eastAsia="ru-RU"/>
        </w:rPr>
      </w:pPr>
    </w:p>
    <w:p w:rsidR="001835E7" w:rsidRPr="001835E7" w:rsidRDefault="001835E7" w:rsidP="001835E7">
      <w:pPr>
        <w:widowControl w:val="0"/>
        <w:autoSpaceDE w:val="0"/>
        <w:autoSpaceDN w:val="0"/>
        <w:adjustRightInd w:val="0"/>
        <w:spacing w:after="0" w:line="240" w:lineRule="auto"/>
        <w:ind w:firstLine="709"/>
        <w:jc w:val="both"/>
        <w:rPr>
          <w:rFonts w:ascii="Times New Roman" w:eastAsiaTheme="minorEastAsia" w:hAnsi="Times New Roman"/>
          <w:sz w:val="28"/>
          <w:szCs w:val="28"/>
          <w:lang w:eastAsia="ru-RU"/>
        </w:rPr>
      </w:pPr>
      <w:r w:rsidRPr="001835E7">
        <w:rPr>
          <w:rFonts w:ascii="Times New Roman" w:eastAsiaTheme="minorEastAsia" w:hAnsi="Times New Roman" w:cs="Times New Roman"/>
          <w:sz w:val="28"/>
          <w:szCs w:val="28"/>
          <w:lang w:eastAsia="ru-RU"/>
        </w:rPr>
        <w:t xml:space="preserve">1. </w:t>
      </w:r>
      <w:r w:rsidRPr="001835E7">
        <w:rPr>
          <w:rFonts w:ascii="Times New Roman" w:eastAsiaTheme="minorEastAsia" w:hAnsi="Times New Roman"/>
          <w:sz w:val="28"/>
          <w:szCs w:val="28"/>
          <w:lang w:eastAsia="ru-RU"/>
        </w:rPr>
        <w:t>Пункт 5 решения изложить в следующей редакции:</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heme="minorEastAsia" w:hAnsi="Times New Roman"/>
          <w:sz w:val="28"/>
          <w:szCs w:val="28"/>
          <w:lang w:eastAsia="ru-RU"/>
        </w:rPr>
      </w:pPr>
      <w:r w:rsidRPr="001835E7">
        <w:rPr>
          <w:rFonts w:ascii="Times New Roman" w:eastAsiaTheme="minorEastAsia" w:hAnsi="Times New Roman"/>
          <w:sz w:val="28"/>
          <w:szCs w:val="28"/>
          <w:lang w:eastAsia="ru-RU"/>
        </w:rPr>
        <w:t xml:space="preserve">«5. </w:t>
      </w:r>
      <w:proofErr w:type="gramStart"/>
      <w:r w:rsidRPr="001835E7">
        <w:rPr>
          <w:rFonts w:ascii="Times New Roman" w:eastAsiaTheme="minorEastAsia" w:hAnsi="Times New Roman" w:cs="Times New Roman"/>
          <w:sz w:val="28"/>
          <w:szCs w:val="28"/>
          <w:lang w:eastAsia="ru-RU"/>
        </w:rPr>
        <w:t>Контроль за</w:t>
      </w:r>
      <w:proofErr w:type="gramEnd"/>
      <w:r w:rsidRPr="001835E7">
        <w:rPr>
          <w:rFonts w:ascii="Times New Roman" w:eastAsiaTheme="minorEastAsia" w:hAnsi="Times New Roman" w:cs="Times New Roman"/>
          <w:sz w:val="28"/>
          <w:szCs w:val="28"/>
          <w:lang w:eastAsia="ru-RU"/>
        </w:rPr>
        <w:t xml:space="preserve"> выполнением настоящего решения возложить на пост</w:t>
      </w:r>
      <w:r w:rsidRPr="001835E7">
        <w:rPr>
          <w:rFonts w:ascii="Times New Roman" w:eastAsiaTheme="minorEastAsia" w:hAnsi="Times New Roman" w:cs="Times New Roman"/>
          <w:sz w:val="28"/>
          <w:szCs w:val="28"/>
          <w:lang w:eastAsia="ru-RU"/>
        </w:rPr>
        <w:t>о</w:t>
      </w:r>
      <w:r w:rsidRPr="001835E7">
        <w:rPr>
          <w:rFonts w:ascii="Times New Roman" w:eastAsiaTheme="minorEastAsia" w:hAnsi="Times New Roman" w:cs="Times New Roman"/>
          <w:sz w:val="28"/>
          <w:szCs w:val="28"/>
          <w:lang w:eastAsia="ru-RU"/>
        </w:rPr>
        <w:t>янную комиссию Совета муниципального образования Щербиновский район по законности (</w:t>
      </w:r>
      <w:proofErr w:type="spellStart"/>
      <w:r w:rsidRPr="001835E7">
        <w:rPr>
          <w:rFonts w:ascii="Times New Roman" w:eastAsiaTheme="minorEastAsia" w:hAnsi="Times New Roman" w:cs="Times New Roman"/>
          <w:sz w:val="28"/>
          <w:szCs w:val="28"/>
          <w:lang w:eastAsia="ru-RU"/>
        </w:rPr>
        <w:t>Арашкевич</w:t>
      </w:r>
      <w:proofErr w:type="spellEnd"/>
      <w:r w:rsidRPr="001835E7">
        <w:rPr>
          <w:rFonts w:ascii="Times New Roman" w:eastAsiaTheme="minorEastAsia" w:hAnsi="Times New Roman" w:cs="Times New Roman"/>
          <w:sz w:val="28"/>
          <w:szCs w:val="28"/>
          <w:lang w:eastAsia="ru-RU"/>
        </w:rPr>
        <w:t>) и первого заместителя главы муниципального образ</w:t>
      </w:r>
      <w:r w:rsidRPr="001835E7">
        <w:rPr>
          <w:rFonts w:ascii="Times New Roman" w:eastAsiaTheme="minorEastAsia" w:hAnsi="Times New Roman" w:cs="Times New Roman"/>
          <w:sz w:val="28"/>
          <w:szCs w:val="28"/>
          <w:lang w:eastAsia="ru-RU"/>
        </w:rPr>
        <w:t>о</w:t>
      </w:r>
      <w:r w:rsidRPr="001835E7">
        <w:rPr>
          <w:rFonts w:ascii="Times New Roman" w:eastAsiaTheme="minorEastAsia" w:hAnsi="Times New Roman" w:cs="Times New Roman"/>
          <w:sz w:val="28"/>
          <w:szCs w:val="28"/>
          <w:lang w:eastAsia="ru-RU"/>
        </w:rPr>
        <w:t>вания Щербиновский район П.М. Лысенко».</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2. Раздел 3 приложения к решению дополнить пунктом 3.11 следующего содержания:</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bCs/>
          <w:sz w:val="28"/>
          <w:szCs w:val="28"/>
          <w:lang w:eastAsia="ru-RU"/>
        </w:rPr>
        <w:t>«</w:t>
      </w:r>
      <w:r w:rsidRPr="001835E7">
        <w:rPr>
          <w:rFonts w:ascii="Times New Roman" w:eastAsiaTheme="minorEastAsia" w:hAnsi="Times New Roman" w:cs="Times New Roman"/>
          <w:sz w:val="28"/>
          <w:szCs w:val="28"/>
          <w:lang w:eastAsia="ru-RU"/>
        </w:rPr>
        <w:t xml:space="preserve">3.11. </w:t>
      </w:r>
      <w:proofErr w:type="gramStart"/>
      <w:r w:rsidRPr="001835E7">
        <w:rPr>
          <w:rFonts w:ascii="Times New Roman" w:eastAsiaTheme="minorEastAsia" w:hAnsi="Times New Roman" w:cs="Times New Roman"/>
          <w:sz w:val="28"/>
          <w:szCs w:val="28"/>
          <w:lang w:eastAsia="ru-RU"/>
        </w:rPr>
        <w:t>Прием движимого имущества в муниципальную собственность м</w:t>
      </w:r>
      <w:r w:rsidRPr="001835E7">
        <w:rPr>
          <w:rFonts w:ascii="Times New Roman" w:eastAsiaTheme="minorEastAsia" w:hAnsi="Times New Roman" w:cs="Times New Roman"/>
          <w:sz w:val="28"/>
          <w:szCs w:val="28"/>
          <w:lang w:eastAsia="ru-RU"/>
        </w:rPr>
        <w:t>у</w:t>
      </w:r>
      <w:r w:rsidRPr="001835E7">
        <w:rPr>
          <w:rFonts w:ascii="Times New Roman" w:eastAsiaTheme="minorEastAsia" w:hAnsi="Times New Roman" w:cs="Times New Roman"/>
          <w:sz w:val="28"/>
          <w:szCs w:val="28"/>
          <w:lang w:eastAsia="ru-RU"/>
        </w:rPr>
        <w:t>ниципального образования Щербиновский район, полученного в качестве награды по итогам муниципальных, региональных (краевых), межрегионал</w:t>
      </w:r>
      <w:r w:rsidRPr="001835E7">
        <w:rPr>
          <w:rFonts w:ascii="Times New Roman" w:eastAsiaTheme="minorEastAsia" w:hAnsi="Times New Roman" w:cs="Times New Roman"/>
          <w:sz w:val="28"/>
          <w:szCs w:val="28"/>
          <w:lang w:eastAsia="ru-RU"/>
        </w:rPr>
        <w:t>ь</w:t>
      </w:r>
      <w:r w:rsidRPr="001835E7">
        <w:rPr>
          <w:rFonts w:ascii="Times New Roman" w:eastAsiaTheme="minorEastAsia" w:hAnsi="Times New Roman" w:cs="Times New Roman"/>
          <w:sz w:val="28"/>
          <w:szCs w:val="28"/>
          <w:lang w:eastAsia="ru-RU"/>
        </w:rPr>
        <w:t>ных, всероссийских, международных конкурсов, соревнований, олимпиад, че</w:t>
      </w:r>
      <w:r w:rsidRPr="001835E7">
        <w:rPr>
          <w:rFonts w:ascii="Times New Roman" w:eastAsiaTheme="minorEastAsia" w:hAnsi="Times New Roman" w:cs="Times New Roman"/>
          <w:sz w:val="28"/>
          <w:szCs w:val="28"/>
          <w:lang w:eastAsia="ru-RU"/>
        </w:rPr>
        <w:t>м</w:t>
      </w:r>
      <w:r w:rsidRPr="001835E7">
        <w:rPr>
          <w:rFonts w:ascii="Times New Roman" w:eastAsiaTheme="minorEastAsia" w:hAnsi="Times New Roman" w:cs="Times New Roman"/>
          <w:sz w:val="28"/>
          <w:szCs w:val="28"/>
          <w:lang w:eastAsia="ru-RU"/>
        </w:rPr>
        <w:t>пионатов, первенств, фестивалей и иных мероприятий, предполагающих пол</w:t>
      </w:r>
      <w:r w:rsidRPr="001835E7">
        <w:rPr>
          <w:rFonts w:ascii="Times New Roman" w:eastAsiaTheme="minorEastAsia" w:hAnsi="Times New Roman" w:cs="Times New Roman"/>
          <w:sz w:val="28"/>
          <w:szCs w:val="28"/>
          <w:lang w:eastAsia="ru-RU"/>
        </w:rPr>
        <w:t>у</w:t>
      </w:r>
      <w:r w:rsidRPr="001835E7">
        <w:rPr>
          <w:rFonts w:ascii="Times New Roman" w:eastAsiaTheme="minorEastAsia" w:hAnsi="Times New Roman" w:cs="Times New Roman"/>
          <w:sz w:val="28"/>
          <w:szCs w:val="28"/>
          <w:lang w:eastAsia="ru-RU"/>
        </w:rPr>
        <w:t>чение наград (далее – мероприятия), осуществляется на основании постановл</w:t>
      </w:r>
      <w:r w:rsidRPr="001835E7">
        <w:rPr>
          <w:rFonts w:ascii="Times New Roman" w:eastAsiaTheme="minorEastAsia" w:hAnsi="Times New Roman" w:cs="Times New Roman"/>
          <w:sz w:val="28"/>
          <w:szCs w:val="28"/>
          <w:lang w:eastAsia="ru-RU"/>
        </w:rPr>
        <w:t>е</w:t>
      </w:r>
      <w:r w:rsidRPr="001835E7">
        <w:rPr>
          <w:rFonts w:ascii="Times New Roman" w:eastAsiaTheme="minorEastAsia" w:hAnsi="Times New Roman" w:cs="Times New Roman"/>
          <w:sz w:val="28"/>
          <w:szCs w:val="28"/>
          <w:lang w:eastAsia="ru-RU"/>
        </w:rPr>
        <w:t>ния Администрации по оригиналам или заверенным копиям документов (акта сверки взаимных расчетов по передаче наградного материала, товарной накладной, нормативно – правовым актам</w:t>
      </w:r>
      <w:proofErr w:type="gramEnd"/>
      <w:r w:rsidRPr="001835E7">
        <w:rPr>
          <w:rFonts w:ascii="Times New Roman" w:eastAsiaTheme="minorEastAsia" w:hAnsi="Times New Roman" w:cs="Times New Roman"/>
          <w:sz w:val="28"/>
          <w:szCs w:val="28"/>
          <w:lang w:eastAsia="ru-RU"/>
        </w:rPr>
        <w:t>, утверждающих проведение и итоги мероприятий)</w:t>
      </w:r>
      <w:proofErr w:type="gramStart"/>
      <w:r w:rsidRPr="001835E7">
        <w:rPr>
          <w:rFonts w:ascii="Times New Roman" w:eastAsiaTheme="minorEastAsia" w:hAnsi="Times New Roman" w:cs="Times New Roman"/>
          <w:sz w:val="28"/>
          <w:szCs w:val="28"/>
          <w:lang w:eastAsia="ru-RU"/>
        </w:rPr>
        <w:t>.»</w:t>
      </w:r>
      <w:proofErr w:type="gramEnd"/>
      <w:r w:rsidRPr="001835E7">
        <w:rPr>
          <w:rFonts w:ascii="Times New Roman" w:eastAsiaTheme="minorEastAsia" w:hAnsi="Times New Roman" w:cs="Times New Roman"/>
          <w:sz w:val="28"/>
          <w:szCs w:val="28"/>
          <w:lang w:eastAsia="ru-RU"/>
        </w:rPr>
        <w:t>.</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3. Раздел 4 приложения к решению изложить в следующей редакции:</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1835E7" w:rsidRPr="001835E7" w:rsidRDefault="001835E7" w:rsidP="001835E7">
      <w:pPr>
        <w:autoSpaceDE w:val="0"/>
        <w:autoSpaceDN w:val="0"/>
        <w:adjustRightInd w:val="0"/>
        <w:spacing w:after="0" w:line="240" w:lineRule="auto"/>
        <w:ind w:firstLine="540"/>
        <w:jc w:val="center"/>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 xml:space="preserve">«4. Создание, реорганизация, ликвидация </w:t>
      </w:r>
      <w:proofErr w:type="gramStart"/>
      <w:r w:rsidRPr="001835E7">
        <w:rPr>
          <w:rFonts w:ascii="Times New Roman" w:eastAsiaTheme="minorEastAsia" w:hAnsi="Times New Roman" w:cs="Times New Roman"/>
          <w:sz w:val="28"/>
          <w:szCs w:val="28"/>
          <w:lang w:eastAsia="ru-RU"/>
        </w:rPr>
        <w:t>муниципальных</w:t>
      </w:r>
      <w:proofErr w:type="gramEnd"/>
    </w:p>
    <w:p w:rsidR="001835E7" w:rsidRPr="001835E7" w:rsidRDefault="001835E7" w:rsidP="001835E7">
      <w:pPr>
        <w:autoSpaceDE w:val="0"/>
        <w:autoSpaceDN w:val="0"/>
        <w:adjustRightInd w:val="0"/>
        <w:spacing w:after="0" w:line="240" w:lineRule="auto"/>
        <w:ind w:firstLine="540"/>
        <w:jc w:val="center"/>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предприятий и муниципальных учреждений и порядок владения,</w:t>
      </w:r>
    </w:p>
    <w:p w:rsidR="001835E7" w:rsidRPr="001835E7" w:rsidRDefault="001835E7" w:rsidP="001835E7">
      <w:pPr>
        <w:autoSpaceDE w:val="0"/>
        <w:autoSpaceDN w:val="0"/>
        <w:adjustRightInd w:val="0"/>
        <w:spacing w:after="0" w:line="240" w:lineRule="auto"/>
        <w:ind w:firstLine="540"/>
        <w:jc w:val="center"/>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пользования и распоряжения муниципальными предприятиями</w:t>
      </w:r>
    </w:p>
    <w:p w:rsidR="001835E7" w:rsidRPr="001835E7" w:rsidRDefault="001835E7" w:rsidP="001835E7">
      <w:pPr>
        <w:autoSpaceDE w:val="0"/>
        <w:autoSpaceDN w:val="0"/>
        <w:adjustRightInd w:val="0"/>
        <w:spacing w:after="0" w:line="240" w:lineRule="auto"/>
        <w:ind w:firstLine="540"/>
        <w:jc w:val="center"/>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и муниципальными учреждениями имуществом</w:t>
      </w:r>
    </w:p>
    <w:p w:rsidR="001835E7" w:rsidRPr="001835E7" w:rsidRDefault="001835E7" w:rsidP="001835E7">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4.1. На основе или с использованием муниципального имущества мун</w:t>
      </w:r>
      <w:r w:rsidRPr="001835E7">
        <w:rPr>
          <w:rFonts w:ascii="Times New Roman" w:eastAsiaTheme="minorEastAsia" w:hAnsi="Times New Roman" w:cs="Times New Roman"/>
          <w:sz w:val="28"/>
          <w:szCs w:val="28"/>
          <w:lang w:eastAsia="ru-RU"/>
        </w:rPr>
        <w:t>и</w:t>
      </w:r>
      <w:r w:rsidRPr="001835E7">
        <w:rPr>
          <w:rFonts w:ascii="Times New Roman" w:eastAsiaTheme="minorEastAsia" w:hAnsi="Times New Roman" w:cs="Times New Roman"/>
          <w:sz w:val="28"/>
          <w:szCs w:val="28"/>
          <w:lang w:eastAsia="ru-RU"/>
        </w:rPr>
        <w:t>ципальное образование Щербиновский район создает муниципальные предпр</w:t>
      </w:r>
      <w:r w:rsidRPr="001835E7">
        <w:rPr>
          <w:rFonts w:ascii="Times New Roman" w:eastAsiaTheme="minorEastAsia" w:hAnsi="Times New Roman" w:cs="Times New Roman"/>
          <w:sz w:val="28"/>
          <w:szCs w:val="28"/>
          <w:lang w:eastAsia="ru-RU"/>
        </w:rPr>
        <w:t>и</w:t>
      </w:r>
      <w:r w:rsidRPr="001835E7">
        <w:rPr>
          <w:rFonts w:ascii="Times New Roman" w:eastAsiaTheme="minorEastAsia" w:hAnsi="Times New Roman" w:cs="Times New Roman"/>
          <w:sz w:val="28"/>
          <w:szCs w:val="28"/>
          <w:lang w:eastAsia="ru-RU"/>
        </w:rPr>
        <w:lastRenderedPageBreak/>
        <w:t>ятия и муниципальные учреждения, участвует в создании хозяйственных о</w:t>
      </w:r>
      <w:r w:rsidRPr="001835E7">
        <w:rPr>
          <w:rFonts w:ascii="Times New Roman" w:eastAsiaTheme="minorEastAsia" w:hAnsi="Times New Roman" w:cs="Times New Roman"/>
          <w:sz w:val="28"/>
          <w:szCs w:val="28"/>
          <w:lang w:eastAsia="ru-RU"/>
        </w:rPr>
        <w:t>б</w:t>
      </w:r>
      <w:r w:rsidRPr="001835E7">
        <w:rPr>
          <w:rFonts w:ascii="Times New Roman" w:eastAsiaTheme="minorEastAsia" w:hAnsi="Times New Roman" w:cs="Times New Roman"/>
          <w:sz w:val="28"/>
          <w:szCs w:val="28"/>
          <w:lang w:eastAsia="ru-RU"/>
        </w:rPr>
        <w:t>ществ, в том числе межмуниципальных, необходимых для осуществления по</w:t>
      </w:r>
      <w:r w:rsidRPr="001835E7">
        <w:rPr>
          <w:rFonts w:ascii="Times New Roman" w:eastAsiaTheme="minorEastAsia" w:hAnsi="Times New Roman" w:cs="Times New Roman"/>
          <w:sz w:val="28"/>
          <w:szCs w:val="28"/>
          <w:lang w:eastAsia="ru-RU"/>
        </w:rPr>
        <w:t>л</w:t>
      </w:r>
      <w:r w:rsidRPr="001835E7">
        <w:rPr>
          <w:rFonts w:ascii="Times New Roman" w:eastAsiaTheme="minorEastAsia" w:hAnsi="Times New Roman" w:cs="Times New Roman"/>
          <w:sz w:val="28"/>
          <w:szCs w:val="28"/>
          <w:lang w:eastAsia="ru-RU"/>
        </w:rPr>
        <w:t>номочий по решению вопросов местного значения.</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Принятия решений о создании, реорганизации и ликвидации муниц</w:t>
      </w:r>
      <w:r w:rsidRPr="001835E7">
        <w:rPr>
          <w:rFonts w:ascii="Times New Roman" w:eastAsiaTheme="minorEastAsia" w:hAnsi="Times New Roman" w:cs="Times New Roman"/>
          <w:sz w:val="28"/>
          <w:szCs w:val="28"/>
          <w:lang w:eastAsia="ru-RU"/>
        </w:rPr>
        <w:t>и</w:t>
      </w:r>
      <w:r w:rsidRPr="001835E7">
        <w:rPr>
          <w:rFonts w:ascii="Times New Roman" w:eastAsiaTheme="minorEastAsia" w:hAnsi="Times New Roman" w:cs="Times New Roman"/>
          <w:sz w:val="28"/>
          <w:szCs w:val="28"/>
          <w:lang w:eastAsia="ru-RU"/>
        </w:rPr>
        <w:t>пальных предприятий муниципального образования Щербиновский район ос</w:t>
      </w:r>
      <w:r w:rsidRPr="001835E7">
        <w:rPr>
          <w:rFonts w:ascii="Times New Roman" w:eastAsiaTheme="minorEastAsia" w:hAnsi="Times New Roman" w:cs="Times New Roman"/>
          <w:sz w:val="28"/>
          <w:szCs w:val="28"/>
          <w:lang w:eastAsia="ru-RU"/>
        </w:rPr>
        <w:t>у</w:t>
      </w:r>
      <w:r w:rsidRPr="001835E7">
        <w:rPr>
          <w:rFonts w:ascii="Times New Roman" w:eastAsiaTheme="minorEastAsia" w:hAnsi="Times New Roman" w:cs="Times New Roman"/>
          <w:sz w:val="28"/>
          <w:szCs w:val="28"/>
          <w:lang w:eastAsia="ru-RU"/>
        </w:rPr>
        <w:t>ществляется в следующем порядке.</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4.2. Порядок принятия решений о создании муниципального унитарного предприятия, муниципального казенного предприятия.</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4.2.1. Решение о создании муниципального унитарного предприятия, м</w:t>
      </w:r>
      <w:r w:rsidRPr="001835E7">
        <w:rPr>
          <w:rFonts w:ascii="Times New Roman" w:eastAsia="Times New Roman" w:hAnsi="Times New Roman" w:cs="Times New Roman"/>
          <w:sz w:val="28"/>
          <w:szCs w:val="28"/>
          <w:lang w:eastAsia="ru-RU"/>
        </w:rPr>
        <w:t>у</w:t>
      </w:r>
      <w:r w:rsidRPr="001835E7">
        <w:rPr>
          <w:rFonts w:ascii="Times New Roman" w:eastAsia="Times New Roman" w:hAnsi="Times New Roman" w:cs="Times New Roman"/>
          <w:sz w:val="28"/>
          <w:szCs w:val="28"/>
          <w:lang w:eastAsia="ru-RU"/>
        </w:rPr>
        <w:t>ниципального казенного предприятия, (далее по тексту - муниципальное пре</w:t>
      </w:r>
      <w:r w:rsidRPr="001835E7">
        <w:rPr>
          <w:rFonts w:ascii="Times New Roman" w:eastAsia="Times New Roman" w:hAnsi="Times New Roman" w:cs="Times New Roman"/>
          <w:sz w:val="28"/>
          <w:szCs w:val="28"/>
          <w:lang w:eastAsia="ru-RU"/>
        </w:rPr>
        <w:t>д</w:t>
      </w:r>
      <w:r w:rsidRPr="001835E7">
        <w:rPr>
          <w:rFonts w:ascii="Times New Roman" w:eastAsia="Times New Roman" w:hAnsi="Times New Roman" w:cs="Times New Roman"/>
          <w:sz w:val="28"/>
          <w:szCs w:val="28"/>
          <w:lang w:eastAsia="ru-RU"/>
        </w:rPr>
        <w:t>приятие) принимается Администрацией.</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4.2.2. Решение об учреждении муниципального предприятия должно определять цели и предмет деятельности муниципального предприятия.</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4.2.3. Порядок определения состава имущества, закрепляемого за мун</w:t>
      </w:r>
      <w:r w:rsidRPr="001835E7">
        <w:rPr>
          <w:rFonts w:ascii="Times New Roman" w:eastAsia="Times New Roman" w:hAnsi="Times New Roman" w:cs="Times New Roman"/>
          <w:sz w:val="28"/>
          <w:szCs w:val="28"/>
          <w:lang w:eastAsia="ru-RU"/>
        </w:rPr>
        <w:t>и</w:t>
      </w:r>
      <w:r w:rsidRPr="001835E7">
        <w:rPr>
          <w:rFonts w:ascii="Times New Roman" w:eastAsia="Times New Roman" w:hAnsi="Times New Roman" w:cs="Times New Roman"/>
          <w:sz w:val="28"/>
          <w:szCs w:val="28"/>
          <w:lang w:eastAsia="ru-RU"/>
        </w:rPr>
        <w:t>ципальным предприятием на праве хозяйственного ведения или на праве опер</w:t>
      </w:r>
      <w:r w:rsidRPr="001835E7">
        <w:rPr>
          <w:rFonts w:ascii="Times New Roman" w:eastAsia="Times New Roman" w:hAnsi="Times New Roman" w:cs="Times New Roman"/>
          <w:sz w:val="28"/>
          <w:szCs w:val="28"/>
          <w:lang w:eastAsia="ru-RU"/>
        </w:rPr>
        <w:t>а</w:t>
      </w:r>
      <w:r w:rsidRPr="001835E7">
        <w:rPr>
          <w:rFonts w:ascii="Times New Roman" w:eastAsia="Times New Roman" w:hAnsi="Times New Roman" w:cs="Times New Roman"/>
          <w:sz w:val="28"/>
          <w:szCs w:val="28"/>
          <w:lang w:eastAsia="ru-RU"/>
        </w:rPr>
        <w:t>тивного управления, а также порядок заключения контракта с его руководит</w:t>
      </w:r>
      <w:r w:rsidRPr="001835E7">
        <w:rPr>
          <w:rFonts w:ascii="Times New Roman" w:eastAsia="Times New Roman" w:hAnsi="Times New Roman" w:cs="Times New Roman"/>
          <w:sz w:val="28"/>
          <w:szCs w:val="28"/>
          <w:lang w:eastAsia="ru-RU"/>
        </w:rPr>
        <w:t>е</w:t>
      </w:r>
      <w:r w:rsidRPr="001835E7">
        <w:rPr>
          <w:rFonts w:ascii="Times New Roman" w:eastAsia="Times New Roman" w:hAnsi="Times New Roman" w:cs="Times New Roman"/>
          <w:sz w:val="28"/>
          <w:szCs w:val="28"/>
          <w:lang w:eastAsia="ru-RU"/>
        </w:rPr>
        <w:t>лем устанавливаются постановлением Администрации.</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4.2.4. Учредителем муниципальных предприятий выступает Администр</w:t>
      </w:r>
      <w:r w:rsidRPr="001835E7">
        <w:rPr>
          <w:rFonts w:ascii="Times New Roman" w:eastAsia="Times New Roman" w:hAnsi="Times New Roman" w:cs="Times New Roman"/>
          <w:sz w:val="28"/>
          <w:szCs w:val="28"/>
          <w:lang w:eastAsia="ru-RU"/>
        </w:rPr>
        <w:t>а</w:t>
      </w:r>
      <w:r w:rsidRPr="001835E7">
        <w:rPr>
          <w:rFonts w:ascii="Times New Roman" w:eastAsia="Times New Roman" w:hAnsi="Times New Roman" w:cs="Times New Roman"/>
          <w:sz w:val="28"/>
          <w:szCs w:val="28"/>
          <w:lang w:eastAsia="ru-RU"/>
        </w:rPr>
        <w:t>ция.</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4.2.5.Учредительным документом муниципального предприятия является Устав.</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4.2.6. Устав муниципального унитарного предприятия и изменения в него утверждаются Администрацией. Изменения в Устав муниципального казенного предприятия вносятся Администрацией.</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4.2.7. Содержание устава определяется Федеральным законом от 14 ноя</w:t>
      </w:r>
      <w:r w:rsidRPr="001835E7">
        <w:rPr>
          <w:rFonts w:ascii="Times New Roman" w:eastAsia="Times New Roman" w:hAnsi="Times New Roman" w:cs="Times New Roman"/>
          <w:sz w:val="28"/>
          <w:szCs w:val="28"/>
          <w:lang w:eastAsia="ru-RU"/>
        </w:rPr>
        <w:t>б</w:t>
      </w:r>
      <w:r w:rsidRPr="001835E7">
        <w:rPr>
          <w:rFonts w:ascii="Times New Roman" w:eastAsia="Times New Roman" w:hAnsi="Times New Roman" w:cs="Times New Roman"/>
          <w:sz w:val="28"/>
          <w:szCs w:val="28"/>
          <w:lang w:eastAsia="ru-RU"/>
        </w:rPr>
        <w:t>ря 2002 года № 161-ФЗ «О государственных и муниципальных унитарных предприятиях».</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4.2.8. Стоимость имущества, закрепляемого за унитарным предприятием на праве хозяйственного ведения или на праве оперативного управления, при его учреждении определяется в соответствии с законодательством об оцено</w:t>
      </w:r>
      <w:r w:rsidRPr="001835E7">
        <w:rPr>
          <w:rFonts w:ascii="Times New Roman" w:eastAsia="Times New Roman" w:hAnsi="Times New Roman" w:cs="Times New Roman"/>
          <w:sz w:val="28"/>
          <w:szCs w:val="28"/>
          <w:lang w:eastAsia="ru-RU"/>
        </w:rPr>
        <w:t>ч</w:t>
      </w:r>
      <w:r w:rsidRPr="001835E7">
        <w:rPr>
          <w:rFonts w:ascii="Times New Roman" w:eastAsia="Times New Roman" w:hAnsi="Times New Roman" w:cs="Times New Roman"/>
          <w:sz w:val="28"/>
          <w:szCs w:val="28"/>
          <w:lang w:eastAsia="ru-RU"/>
        </w:rPr>
        <w:t>ной деятельности.</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4.3. Порядок принятия решений о реорганизации муниципального ун</w:t>
      </w:r>
      <w:r w:rsidRPr="001835E7">
        <w:rPr>
          <w:rFonts w:ascii="Times New Roman" w:eastAsia="Times New Roman" w:hAnsi="Times New Roman" w:cs="Times New Roman"/>
          <w:sz w:val="28"/>
          <w:szCs w:val="28"/>
          <w:lang w:eastAsia="ru-RU"/>
        </w:rPr>
        <w:t>и</w:t>
      </w:r>
      <w:r w:rsidRPr="001835E7">
        <w:rPr>
          <w:rFonts w:ascii="Times New Roman" w:eastAsia="Times New Roman" w:hAnsi="Times New Roman" w:cs="Times New Roman"/>
          <w:sz w:val="28"/>
          <w:szCs w:val="28"/>
          <w:lang w:eastAsia="ru-RU"/>
        </w:rPr>
        <w:t>тарного предприятия, муниципального казенного предприятия.</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4.3.1. Решение о реорганизации (слиянии, присоединении, разделении, выделении, преобразовании) муниципального предприятия принимается Адм</w:t>
      </w:r>
      <w:r w:rsidRPr="001835E7">
        <w:rPr>
          <w:rFonts w:ascii="Times New Roman" w:eastAsia="Times New Roman" w:hAnsi="Times New Roman" w:cs="Times New Roman"/>
          <w:sz w:val="28"/>
          <w:szCs w:val="28"/>
          <w:lang w:eastAsia="ru-RU"/>
        </w:rPr>
        <w:t>и</w:t>
      </w:r>
      <w:r w:rsidRPr="001835E7">
        <w:rPr>
          <w:rFonts w:ascii="Times New Roman" w:eastAsia="Times New Roman" w:hAnsi="Times New Roman" w:cs="Times New Roman"/>
          <w:sz w:val="28"/>
          <w:szCs w:val="28"/>
          <w:lang w:eastAsia="ru-RU"/>
        </w:rPr>
        <w:t>нистрацией.</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4.3.2.Муниципальные унитарные предприятия могут быть реорганизов</w:t>
      </w:r>
      <w:r w:rsidRPr="001835E7">
        <w:rPr>
          <w:rFonts w:ascii="Times New Roman" w:eastAsia="Times New Roman" w:hAnsi="Times New Roman" w:cs="Times New Roman"/>
          <w:sz w:val="28"/>
          <w:szCs w:val="28"/>
          <w:lang w:eastAsia="ru-RU"/>
        </w:rPr>
        <w:t>а</w:t>
      </w:r>
      <w:r w:rsidRPr="001835E7">
        <w:rPr>
          <w:rFonts w:ascii="Times New Roman" w:eastAsia="Times New Roman" w:hAnsi="Times New Roman" w:cs="Times New Roman"/>
          <w:sz w:val="28"/>
          <w:szCs w:val="28"/>
          <w:lang w:eastAsia="ru-RU"/>
        </w:rPr>
        <w:t>ны в форме слияния или присоединения, если их цели, задачи, виды деятельн</w:t>
      </w:r>
      <w:r w:rsidRPr="001835E7">
        <w:rPr>
          <w:rFonts w:ascii="Times New Roman" w:eastAsia="Times New Roman" w:hAnsi="Times New Roman" w:cs="Times New Roman"/>
          <w:sz w:val="28"/>
          <w:szCs w:val="28"/>
          <w:lang w:eastAsia="ru-RU"/>
        </w:rPr>
        <w:t>о</w:t>
      </w:r>
      <w:r w:rsidRPr="001835E7">
        <w:rPr>
          <w:rFonts w:ascii="Times New Roman" w:eastAsia="Times New Roman" w:hAnsi="Times New Roman" w:cs="Times New Roman"/>
          <w:sz w:val="28"/>
          <w:szCs w:val="28"/>
          <w:lang w:eastAsia="ru-RU"/>
        </w:rPr>
        <w:t>сти, а также функции по производству продукции, выполнению работ (оказ</w:t>
      </w:r>
      <w:r w:rsidRPr="001835E7">
        <w:rPr>
          <w:rFonts w:ascii="Times New Roman" w:eastAsia="Times New Roman" w:hAnsi="Times New Roman" w:cs="Times New Roman"/>
          <w:sz w:val="28"/>
          <w:szCs w:val="28"/>
          <w:lang w:eastAsia="ru-RU"/>
        </w:rPr>
        <w:t>а</w:t>
      </w:r>
      <w:r w:rsidRPr="001835E7">
        <w:rPr>
          <w:rFonts w:ascii="Times New Roman" w:eastAsia="Times New Roman" w:hAnsi="Times New Roman" w:cs="Times New Roman"/>
          <w:sz w:val="28"/>
          <w:szCs w:val="28"/>
          <w:lang w:eastAsia="ru-RU"/>
        </w:rPr>
        <w:t>нию услуг) и содержанию имущества идентичны.</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4.3.3. Муниципальное унитарное предприятие может быть реорганизов</w:t>
      </w:r>
      <w:r w:rsidRPr="001835E7">
        <w:rPr>
          <w:rFonts w:ascii="Times New Roman" w:eastAsia="Times New Roman" w:hAnsi="Times New Roman" w:cs="Times New Roman"/>
          <w:sz w:val="28"/>
          <w:szCs w:val="28"/>
          <w:lang w:eastAsia="ru-RU"/>
        </w:rPr>
        <w:t>а</w:t>
      </w:r>
      <w:r w:rsidRPr="001835E7">
        <w:rPr>
          <w:rFonts w:ascii="Times New Roman" w:eastAsia="Times New Roman" w:hAnsi="Times New Roman" w:cs="Times New Roman"/>
          <w:sz w:val="28"/>
          <w:szCs w:val="28"/>
          <w:lang w:eastAsia="ru-RU"/>
        </w:rPr>
        <w:t>но путем выделения или разделения на два и более предприятия в случае, если такое выделение или разделение экономически целесообразно и способствует развитию рыночных отношений.</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lastRenderedPageBreak/>
        <w:t>4.3.4. Муниципальное унитарное предприятие может быть реорганизов</w:t>
      </w:r>
      <w:r w:rsidRPr="001835E7">
        <w:rPr>
          <w:rFonts w:ascii="Times New Roman" w:eastAsia="Times New Roman" w:hAnsi="Times New Roman" w:cs="Times New Roman"/>
          <w:sz w:val="28"/>
          <w:szCs w:val="28"/>
          <w:lang w:eastAsia="ru-RU"/>
        </w:rPr>
        <w:t>а</w:t>
      </w:r>
      <w:r w:rsidRPr="001835E7">
        <w:rPr>
          <w:rFonts w:ascii="Times New Roman" w:eastAsia="Times New Roman" w:hAnsi="Times New Roman" w:cs="Times New Roman"/>
          <w:sz w:val="28"/>
          <w:szCs w:val="28"/>
          <w:lang w:eastAsia="ru-RU"/>
        </w:rPr>
        <w:t>но путем преобразования муниципального унитарного предприятия в юридич</w:t>
      </w:r>
      <w:r w:rsidRPr="001835E7">
        <w:rPr>
          <w:rFonts w:ascii="Times New Roman" w:eastAsia="Times New Roman" w:hAnsi="Times New Roman" w:cs="Times New Roman"/>
          <w:sz w:val="28"/>
          <w:szCs w:val="28"/>
          <w:lang w:eastAsia="ru-RU"/>
        </w:rPr>
        <w:t>е</w:t>
      </w:r>
      <w:r w:rsidRPr="001835E7">
        <w:rPr>
          <w:rFonts w:ascii="Times New Roman" w:eastAsia="Times New Roman" w:hAnsi="Times New Roman" w:cs="Times New Roman"/>
          <w:sz w:val="28"/>
          <w:szCs w:val="28"/>
          <w:lang w:eastAsia="ru-RU"/>
        </w:rPr>
        <w:t>ское лицо иной организационно-правовой формы в предусмотренных Фед</w:t>
      </w:r>
      <w:r w:rsidRPr="001835E7">
        <w:rPr>
          <w:rFonts w:ascii="Times New Roman" w:eastAsia="Times New Roman" w:hAnsi="Times New Roman" w:cs="Times New Roman"/>
          <w:sz w:val="28"/>
          <w:szCs w:val="28"/>
          <w:lang w:eastAsia="ru-RU"/>
        </w:rPr>
        <w:t>е</w:t>
      </w:r>
      <w:r w:rsidRPr="001835E7">
        <w:rPr>
          <w:rFonts w:ascii="Times New Roman" w:eastAsia="Times New Roman" w:hAnsi="Times New Roman" w:cs="Times New Roman"/>
          <w:sz w:val="28"/>
          <w:szCs w:val="28"/>
          <w:lang w:eastAsia="ru-RU"/>
        </w:rPr>
        <w:t>ральным законом от 14 ноября 2002 года № 161-ФЗ «О государственных и м</w:t>
      </w:r>
      <w:r w:rsidRPr="001835E7">
        <w:rPr>
          <w:rFonts w:ascii="Times New Roman" w:eastAsia="Times New Roman" w:hAnsi="Times New Roman" w:cs="Times New Roman"/>
          <w:sz w:val="28"/>
          <w:szCs w:val="28"/>
          <w:lang w:eastAsia="ru-RU"/>
        </w:rPr>
        <w:t>у</w:t>
      </w:r>
      <w:r w:rsidRPr="001835E7">
        <w:rPr>
          <w:rFonts w:ascii="Times New Roman" w:eastAsia="Times New Roman" w:hAnsi="Times New Roman" w:cs="Times New Roman"/>
          <w:sz w:val="28"/>
          <w:szCs w:val="28"/>
          <w:lang w:eastAsia="ru-RU"/>
        </w:rPr>
        <w:t>ниципальных унитарных предприятиях» или иными Федеральными законами случаях.</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4.3.5. При преобразовании муниципального казенного предприятия в м</w:t>
      </w:r>
      <w:r w:rsidRPr="001835E7">
        <w:rPr>
          <w:rFonts w:ascii="Times New Roman" w:eastAsia="Times New Roman" w:hAnsi="Times New Roman" w:cs="Times New Roman"/>
          <w:sz w:val="28"/>
          <w:szCs w:val="28"/>
          <w:lang w:eastAsia="ru-RU"/>
        </w:rPr>
        <w:t>у</w:t>
      </w:r>
      <w:r w:rsidRPr="001835E7">
        <w:rPr>
          <w:rFonts w:ascii="Times New Roman" w:eastAsia="Times New Roman" w:hAnsi="Times New Roman" w:cs="Times New Roman"/>
          <w:sz w:val="28"/>
          <w:szCs w:val="28"/>
          <w:lang w:eastAsia="ru-RU"/>
        </w:rPr>
        <w:t>ниципальное унитарное предприятие Администрация в течение шести месяцев несет субсидиарную ответственность по обязательствам, перешедшим к мун</w:t>
      </w:r>
      <w:r w:rsidRPr="001835E7">
        <w:rPr>
          <w:rFonts w:ascii="Times New Roman" w:eastAsia="Times New Roman" w:hAnsi="Times New Roman" w:cs="Times New Roman"/>
          <w:sz w:val="28"/>
          <w:szCs w:val="28"/>
          <w:lang w:eastAsia="ru-RU"/>
        </w:rPr>
        <w:t>и</w:t>
      </w:r>
      <w:r w:rsidRPr="001835E7">
        <w:rPr>
          <w:rFonts w:ascii="Times New Roman" w:eastAsia="Times New Roman" w:hAnsi="Times New Roman" w:cs="Times New Roman"/>
          <w:sz w:val="28"/>
          <w:szCs w:val="28"/>
          <w:lang w:eastAsia="ru-RU"/>
        </w:rPr>
        <w:t>ципальному унитарному предприятию.</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4.3.6. При принятии решения о реорганизации муниципального унитарн</w:t>
      </w:r>
      <w:r w:rsidRPr="001835E7">
        <w:rPr>
          <w:rFonts w:ascii="Times New Roman" w:eastAsia="Times New Roman" w:hAnsi="Times New Roman" w:cs="Times New Roman"/>
          <w:sz w:val="28"/>
          <w:szCs w:val="28"/>
          <w:lang w:eastAsia="ru-RU"/>
        </w:rPr>
        <w:t>о</w:t>
      </w:r>
      <w:r w:rsidRPr="001835E7">
        <w:rPr>
          <w:rFonts w:ascii="Times New Roman" w:eastAsia="Times New Roman" w:hAnsi="Times New Roman" w:cs="Times New Roman"/>
          <w:sz w:val="28"/>
          <w:szCs w:val="28"/>
          <w:lang w:eastAsia="ru-RU"/>
        </w:rPr>
        <w:t>го предприятия Администрация обязана опубликовать в средствах массовой информации соответствующее сообщение в сроки, установленные законод</w:t>
      </w:r>
      <w:r w:rsidRPr="001835E7">
        <w:rPr>
          <w:rFonts w:ascii="Times New Roman" w:eastAsia="Times New Roman" w:hAnsi="Times New Roman" w:cs="Times New Roman"/>
          <w:sz w:val="28"/>
          <w:szCs w:val="28"/>
          <w:lang w:eastAsia="ru-RU"/>
        </w:rPr>
        <w:t>а</w:t>
      </w:r>
      <w:r w:rsidRPr="001835E7">
        <w:rPr>
          <w:rFonts w:ascii="Times New Roman" w:eastAsia="Times New Roman" w:hAnsi="Times New Roman" w:cs="Times New Roman"/>
          <w:sz w:val="28"/>
          <w:szCs w:val="28"/>
          <w:lang w:eastAsia="ru-RU"/>
        </w:rPr>
        <w:t>тельством Российской Федерации.</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 xml:space="preserve">4.4. </w:t>
      </w:r>
      <w:proofErr w:type="gramStart"/>
      <w:r w:rsidRPr="001835E7">
        <w:rPr>
          <w:rFonts w:ascii="Times New Roman" w:eastAsia="Times New Roman" w:hAnsi="Times New Roman" w:cs="Times New Roman"/>
          <w:sz w:val="28"/>
          <w:szCs w:val="28"/>
          <w:lang w:eastAsia="ru-RU"/>
        </w:rPr>
        <w:t>Порядок принятия решений о ликвидация муниципального унитарн</w:t>
      </w:r>
      <w:r w:rsidRPr="001835E7">
        <w:rPr>
          <w:rFonts w:ascii="Times New Roman" w:eastAsia="Times New Roman" w:hAnsi="Times New Roman" w:cs="Times New Roman"/>
          <w:sz w:val="28"/>
          <w:szCs w:val="28"/>
          <w:lang w:eastAsia="ru-RU"/>
        </w:rPr>
        <w:t>о</w:t>
      </w:r>
      <w:r w:rsidRPr="001835E7">
        <w:rPr>
          <w:rFonts w:ascii="Times New Roman" w:eastAsia="Times New Roman" w:hAnsi="Times New Roman" w:cs="Times New Roman"/>
          <w:sz w:val="28"/>
          <w:szCs w:val="28"/>
          <w:lang w:eastAsia="ru-RU"/>
        </w:rPr>
        <w:t>го предприятия.</w:t>
      </w:r>
      <w:proofErr w:type="gramEnd"/>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4.4.1. Муниципальное унитарное предприятие (далее – Предприятие) м</w:t>
      </w:r>
      <w:r w:rsidRPr="001835E7">
        <w:rPr>
          <w:rFonts w:ascii="Times New Roman" w:eastAsia="Times New Roman" w:hAnsi="Times New Roman" w:cs="Times New Roman"/>
          <w:sz w:val="28"/>
          <w:szCs w:val="28"/>
          <w:lang w:eastAsia="ru-RU"/>
        </w:rPr>
        <w:t>о</w:t>
      </w:r>
      <w:r w:rsidRPr="001835E7">
        <w:rPr>
          <w:rFonts w:ascii="Times New Roman" w:eastAsia="Times New Roman" w:hAnsi="Times New Roman" w:cs="Times New Roman"/>
          <w:sz w:val="28"/>
          <w:szCs w:val="28"/>
          <w:lang w:eastAsia="ru-RU"/>
        </w:rPr>
        <w:t>жет быть ликвидировано:</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по решению Администрации;</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по решению суда по основаниям и в порядке, которые установлены Гражданским кодексом Российской Федерации и иными Федеральными зак</w:t>
      </w:r>
      <w:r w:rsidRPr="001835E7">
        <w:rPr>
          <w:rFonts w:ascii="Times New Roman" w:eastAsia="Times New Roman" w:hAnsi="Times New Roman" w:cs="Times New Roman"/>
          <w:sz w:val="28"/>
          <w:szCs w:val="28"/>
          <w:lang w:eastAsia="ru-RU"/>
        </w:rPr>
        <w:t>о</w:t>
      </w:r>
      <w:r w:rsidRPr="001835E7">
        <w:rPr>
          <w:rFonts w:ascii="Times New Roman" w:eastAsia="Times New Roman" w:hAnsi="Times New Roman" w:cs="Times New Roman"/>
          <w:sz w:val="28"/>
          <w:szCs w:val="28"/>
          <w:lang w:eastAsia="ru-RU"/>
        </w:rPr>
        <w:t>нами.</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4.4.2. Основаниями ликвидации Предприятия являются:</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1) нецелесообразность продолжения деятельности Предприятия;</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2) истечение срока, на который создано Предприятие;</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3) достижение цели, ради которой создано Предприятие;</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4) если стоимость чистых активов Предприятия становится меньше уст</w:t>
      </w:r>
      <w:r w:rsidRPr="001835E7">
        <w:rPr>
          <w:rFonts w:ascii="Times New Roman" w:eastAsia="Times New Roman" w:hAnsi="Times New Roman" w:cs="Times New Roman"/>
          <w:sz w:val="28"/>
          <w:szCs w:val="28"/>
          <w:lang w:eastAsia="ru-RU"/>
        </w:rPr>
        <w:t>а</w:t>
      </w:r>
      <w:r w:rsidRPr="001835E7">
        <w:rPr>
          <w:rFonts w:ascii="Times New Roman" w:eastAsia="Times New Roman" w:hAnsi="Times New Roman" w:cs="Times New Roman"/>
          <w:sz w:val="28"/>
          <w:szCs w:val="28"/>
          <w:lang w:eastAsia="ru-RU"/>
        </w:rPr>
        <w:t>новленного законодательством на дату государственной регистрации Предпр</w:t>
      </w:r>
      <w:r w:rsidRPr="001835E7">
        <w:rPr>
          <w:rFonts w:ascii="Times New Roman" w:eastAsia="Times New Roman" w:hAnsi="Times New Roman" w:cs="Times New Roman"/>
          <w:sz w:val="28"/>
          <w:szCs w:val="28"/>
          <w:lang w:eastAsia="ru-RU"/>
        </w:rPr>
        <w:t>и</w:t>
      </w:r>
      <w:r w:rsidRPr="001835E7">
        <w:rPr>
          <w:rFonts w:ascii="Times New Roman" w:eastAsia="Times New Roman" w:hAnsi="Times New Roman" w:cs="Times New Roman"/>
          <w:sz w:val="28"/>
          <w:szCs w:val="28"/>
          <w:lang w:eastAsia="ru-RU"/>
        </w:rPr>
        <w:t>ятия минимального размера уставного фонда и в течение трех месяцев не будет восстановлена до минимального размера уставного фонда;</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5) решение балансовой комиссии по итогам финансово-хозяйственной деятельности;</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6) признание судом недействительной регистрации юридического лица в связи с допущенными при его создании нарушениями законов или иных прав</w:t>
      </w:r>
      <w:r w:rsidRPr="001835E7">
        <w:rPr>
          <w:rFonts w:ascii="Times New Roman" w:eastAsia="Times New Roman" w:hAnsi="Times New Roman" w:cs="Times New Roman"/>
          <w:sz w:val="28"/>
          <w:szCs w:val="28"/>
          <w:lang w:eastAsia="ru-RU"/>
        </w:rPr>
        <w:t>о</w:t>
      </w:r>
      <w:r w:rsidRPr="001835E7">
        <w:rPr>
          <w:rFonts w:ascii="Times New Roman" w:eastAsia="Times New Roman" w:hAnsi="Times New Roman" w:cs="Times New Roman"/>
          <w:sz w:val="28"/>
          <w:szCs w:val="28"/>
          <w:lang w:eastAsia="ru-RU"/>
        </w:rPr>
        <w:t>вых актов, если эти нарушения носят неустранимый характер.</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4.4.3. Решение о ликвидации Предприятия принимается главой муниц</w:t>
      </w:r>
      <w:r w:rsidRPr="001835E7">
        <w:rPr>
          <w:rFonts w:ascii="Times New Roman" w:eastAsiaTheme="minorEastAsia" w:hAnsi="Times New Roman" w:cs="Times New Roman"/>
          <w:sz w:val="28"/>
          <w:szCs w:val="28"/>
          <w:lang w:eastAsia="ru-RU"/>
        </w:rPr>
        <w:t>и</w:t>
      </w:r>
      <w:r w:rsidRPr="001835E7">
        <w:rPr>
          <w:rFonts w:ascii="Times New Roman" w:eastAsiaTheme="minorEastAsia" w:hAnsi="Times New Roman" w:cs="Times New Roman"/>
          <w:sz w:val="28"/>
          <w:szCs w:val="28"/>
          <w:lang w:eastAsia="ru-RU"/>
        </w:rPr>
        <w:t>пального образования Щербиновский район в форме постановления админ</w:t>
      </w:r>
      <w:r w:rsidRPr="001835E7">
        <w:rPr>
          <w:rFonts w:ascii="Times New Roman" w:eastAsiaTheme="minorEastAsia" w:hAnsi="Times New Roman" w:cs="Times New Roman"/>
          <w:sz w:val="28"/>
          <w:szCs w:val="28"/>
          <w:lang w:eastAsia="ru-RU"/>
        </w:rPr>
        <w:t>и</w:t>
      </w:r>
      <w:r w:rsidRPr="001835E7">
        <w:rPr>
          <w:rFonts w:ascii="Times New Roman" w:eastAsiaTheme="minorEastAsia" w:hAnsi="Times New Roman" w:cs="Times New Roman"/>
          <w:sz w:val="28"/>
          <w:szCs w:val="28"/>
          <w:lang w:eastAsia="ru-RU"/>
        </w:rPr>
        <w:t>страции муниципального образования Щербиновский район (далее – постано</w:t>
      </w:r>
      <w:r w:rsidRPr="001835E7">
        <w:rPr>
          <w:rFonts w:ascii="Times New Roman" w:eastAsiaTheme="minorEastAsia" w:hAnsi="Times New Roman" w:cs="Times New Roman"/>
          <w:sz w:val="28"/>
          <w:szCs w:val="28"/>
          <w:lang w:eastAsia="ru-RU"/>
        </w:rPr>
        <w:t>в</w:t>
      </w:r>
      <w:r w:rsidRPr="001835E7">
        <w:rPr>
          <w:rFonts w:ascii="Times New Roman" w:eastAsiaTheme="minorEastAsia" w:hAnsi="Times New Roman" w:cs="Times New Roman"/>
          <w:sz w:val="28"/>
          <w:szCs w:val="28"/>
          <w:lang w:eastAsia="ru-RU"/>
        </w:rPr>
        <w:t>ление администрации о ликвидации Предприятия).</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Указанное постановление должно содержать:</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наименование ликвидируемого Предприятия с указанием типа;</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наименование Учредителя ликвидируемого Предприятия;</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состав ликвидационной комиссии;</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lastRenderedPageBreak/>
        <w:t>перечень мероприятий по ликвидации Предприятия с указанием сроков их проведения.</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4.4.4. Проект постановления администрации о ликвидации Предприятия вносится Учредителем ликвидируемого Предприятия. Им же осуществляется процесс согласования проекта постановления в установленном порядке.</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roofErr w:type="gramStart"/>
      <w:r w:rsidRPr="001835E7">
        <w:rPr>
          <w:rFonts w:ascii="Times New Roman" w:eastAsiaTheme="minorEastAsia" w:hAnsi="Times New Roman" w:cs="Times New Roman"/>
          <w:sz w:val="28"/>
          <w:szCs w:val="28"/>
          <w:lang w:eastAsia="ru-RU"/>
        </w:rPr>
        <w:t>К проекту постановления администрации о ликвидации Предприятия прилагается подготовленная Учредителем совместно с отделом экономики а</w:t>
      </w:r>
      <w:r w:rsidRPr="001835E7">
        <w:rPr>
          <w:rFonts w:ascii="Times New Roman" w:eastAsiaTheme="minorEastAsia" w:hAnsi="Times New Roman" w:cs="Times New Roman"/>
          <w:sz w:val="28"/>
          <w:szCs w:val="28"/>
          <w:lang w:eastAsia="ru-RU"/>
        </w:rPr>
        <w:t>д</w:t>
      </w:r>
      <w:r w:rsidRPr="001835E7">
        <w:rPr>
          <w:rFonts w:ascii="Times New Roman" w:eastAsiaTheme="minorEastAsia" w:hAnsi="Times New Roman" w:cs="Times New Roman"/>
          <w:sz w:val="28"/>
          <w:szCs w:val="28"/>
          <w:lang w:eastAsia="ru-RU"/>
        </w:rPr>
        <w:t>министрации муниципального образования Щербиновский район и финанс</w:t>
      </w:r>
      <w:r w:rsidRPr="001835E7">
        <w:rPr>
          <w:rFonts w:ascii="Times New Roman" w:eastAsiaTheme="minorEastAsia" w:hAnsi="Times New Roman" w:cs="Times New Roman"/>
          <w:sz w:val="28"/>
          <w:szCs w:val="28"/>
          <w:lang w:eastAsia="ru-RU"/>
        </w:rPr>
        <w:t>о</w:t>
      </w:r>
      <w:r w:rsidRPr="001835E7">
        <w:rPr>
          <w:rFonts w:ascii="Times New Roman" w:eastAsiaTheme="minorEastAsia" w:hAnsi="Times New Roman" w:cs="Times New Roman"/>
          <w:sz w:val="28"/>
          <w:szCs w:val="28"/>
          <w:lang w:eastAsia="ru-RU"/>
        </w:rPr>
        <w:t>вым управлением администрации муниципального образования Щербиновский район пояснительная записка, содержащая обоснование целесообразности ли</w:t>
      </w:r>
      <w:r w:rsidRPr="001835E7">
        <w:rPr>
          <w:rFonts w:ascii="Times New Roman" w:eastAsiaTheme="minorEastAsia" w:hAnsi="Times New Roman" w:cs="Times New Roman"/>
          <w:sz w:val="28"/>
          <w:szCs w:val="28"/>
          <w:lang w:eastAsia="ru-RU"/>
        </w:rPr>
        <w:t>к</w:t>
      </w:r>
      <w:r w:rsidRPr="001835E7">
        <w:rPr>
          <w:rFonts w:ascii="Times New Roman" w:eastAsiaTheme="minorEastAsia" w:hAnsi="Times New Roman" w:cs="Times New Roman"/>
          <w:sz w:val="28"/>
          <w:szCs w:val="28"/>
          <w:lang w:eastAsia="ru-RU"/>
        </w:rPr>
        <w:t>видации Предприятия, информацию о кредиторской задолженности Предпри</w:t>
      </w:r>
      <w:r w:rsidRPr="001835E7">
        <w:rPr>
          <w:rFonts w:ascii="Times New Roman" w:eastAsiaTheme="minorEastAsia" w:hAnsi="Times New Roman" w:cs="Times New Roman"/>
          <w:sz w:val="28"/>
          <w:szCs w:val="28"/>
          <w:lang w:eastAsia="ru-RU"/>
        </w:rPr>
        <w:t>я</w:t>
      </w:r>
      <w:r w:rsidRPr="001835E7">
        <w:rPr>
          <w:rFonts w:ascii="Times New Roman" w:eastAsiaTheme="minorEastAsia" w:hAnsi="Times New Roman" w:cs="Times New Roman"/>
          <w:sz w:val="28"/>
          <w:szCs w:val="28"/>
          <w:lang w:eastAsia="ru-RU"/>
        </w:rPr>
        <w:t>тия (в том числе просроченной), предложения об использовании имущества, в том числе денежных средств, которое может остаться после удовлетворения требований кредиторов Предприятия</w:t>
      </w:r>
      <w:proofErr w:type="gramEnd"/>
      <w:r w:rsidRPr="001835E7">
        <w:rPr>
          <w:rFonts w:ascii="Times New Roman" w:eastAsiaTheme="minorEastAsia" w:hAnsi="Times New Roman" w:cs="Times New Roman"/>
          <w:sz w:val="28"/>
          <w:szCs w:val="28"/>
          <w:lang w:eastAsia="ru-RU"/>
        </w:rPr>
        <w:t>.</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В случае</w:t>
      </w:r>
      <w:proofErr w:type="gramStart"/>
      <w:r w:rsidRPr="001835E7">
        <w:rPr>
          <w:rFonts w:ascii="Times New Roman" w:eastAsiaTheme="minorEastAsia" w:hAnsi="Times New Roman" w:cs="Times New Roman"/>
          <w:sz w:val="28"/>
          <w:szCs w:val="28"/>
          <w:lang w:eastAsia="ru-RU"/>
        </w:rPr>
        <w:t>,</w:t>
      </w:r>
      <w:proofErr w:type="gramEnd"/>
      <w:r w:rsidRPr="001835E7">
        <w:rPr>
          <w:rFonts w:ascii="Times New Roman" w:eastAsiaTheme="minorEastAsia" w:hAnsi="Times New Roman" w:cs="Times New Roman"/>
          <w:sz w:val="28"/>
          <w:szCs w:val="28"/>
          <w:lang w:eastAsia="ru-RU"/>
        </w:rPr>
        <w:t xml:space="preserve"> если ликвидируемое Предприятие осуществляет муниципал</w:t>
      </w:r>
      <w:r w:rsidRPr="001835E7">
        <w:rPr>
          <w:rFonts w:ascii="Times New Roman" w:eastAsiaTheme="minorEastAsia" w:hAnsi="Times New Roman" w:cs="Times New Roman"/>
          <w:sz w:val="28"/>
          <w:szCs w:val="28"/>
          <w:lang w:eastAsia="ru-RU"/>
        </w:rPr>
        <w:t>ь</w:t>
      </w:r>
      <w:r w:rsidRPr="001835E7">
        <w:rPr>
          <w:rFonts w:ascii="Times New Roman" w:eastAsiaTheme="minorEastAsia" w:hAnsi="Times New Roman" w:cs="Times New Roman"/>
          <w:sz w:val="28"/>
          <w:szCs w:val="28"/>
          <w:lang w:eastAsia="ru-RU"/>
        </w:rPr>
        <w:t>ные функции, пояснительная записка должна содержать информацию о том, кому указанные функции будут переданы после завершения процесса ликвид</w:t>
      </w:r>
      <w:r w:rsidRPr="001835E7">
        <w:rPr>
          <w:rFonts w:ascii="Times New Roman" w:eastAsiaTheme="minorEastAsia" w:hAnsi="Times New Roman" w:cs="Times New Roman"/>
          <w:sz w:val="28"/>
          <w:szCs w:val="28"/>
          <w:lang w:eastAsia="ru-RU"/>
        </w:rPr>
        <w:t>а</w:t>
      </w:r>
      <w:r w:rsidRPr="001835E7">
        <w:rPr>
          <w:rFonts w:ascii="Times New Roman" w:eastAsiaTheme="minorEastAsia" w:hAnsi="Times New Roman" w:cs="Times New Roman"/>
          <w:sz w:val="28"/>
          <w:szCs w:val="28"/>
          <w:lang w:eastAsia="ru-RU"/>
        </w:rPr>
        <w:t>ции.</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В случае</w:t>
      </w:r>
      <w:proofErr w:type="gramStart"/>
      <w:r w:rsidRPr="001835E7">
        <w:rPr>
          <w:rFonts w:ascii="Times New Roman" w:eastAsia="Times New Roman" w:hAnsi="Times New Roman" w:cs="Times New Roman"/>
          <w:sz w:val="28"/>
          <w:szCs w:val="28"/>
          <w:lang w:eastAsia="ru-RU"/>
        </w:rPr>
        <w:t>,</w:t>
      </w:r>
      <w:proofErr w:type="gramEnd"/>
      <w:r w:rsidRPr="001835E7">
        <w:rPr>
          <w:rFonts w:ascii="Times New Roman" w:eastAsia="Times New Roman" w:hAnsi="Times New Roman" w:cs="Times New Roman"/>
          <w:sz w:val="28"/>
          <w:szCs w:val="28"/>
          <w:lang w:eastAsia="ru-RU"/>
        </w:rPr>
        <w:t xml:space="preserve"> если ликвидируемое Предприятие осуществляет полномочия по исполнению публичных обязательств перед физическим лицом, подлежащих исполнению в денежной форме, пояснительная записка должна содержать и</w:t>
      </w:r>
      <w:r w:rsidRPr="001835E7">
        <w:rPr>
          <w:rFonts w:ascii="Times New Roman" w:eastAsia="Times New Roman" w:hAnsi="Times New Roman" w:cs="Times New Roman"/>
          <w:sz w:val="28"/>
          <w:szCs w:val="28"/>
          <w:lang w:eastAsia="ru-RU"/>
        </w:rPr>
        <w:t>н</w:t>
      </w:r>
      <w:r w:rsidRPr="001835E7">
        <w:rPr>
          <w:rFonts w:ascii="Times New Roman" w:eastAsia="Times New Roman" w:hAnsi="Times New Roman" w:cs="Times New Roman"/>
          <w:sz w:val="28"/>
          <w:szCs w:val="28"/>
          <w:lang w:eastAsia="ru-RU"/>
        </w:rPr>
        <w:t>формацию о том, кому указанные функции будут переданы после завершения процесса ликвидации.</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4.4.5. Предприятие по решению суда может быть признано несостоятел</w:t>
      </w:r>
      <w:r w:rsidRPr="001835E7">
        <w:rPr>
          <w:rFonts w:ascii="Times New Roman" w:eastAsia="Times New Roman" w:hAnsi="Times New Roman" w:cs="Times New Roman"/>
          <w:sz w:val="28"/>
          <w:szCs w:val="28"/>
          <w:lang w:eastAsia="ru-RU"/>
        </w:rPr>
        <w:t>ь</w:t>
      </w:r>
      <w:r w:rsidRPr="001835E7">
        <w:rPr>
          <w:rFonts w:ascii="Times New Roman" w:eastAsia="Times New Roman" w:hAnsi="Times New Roman" w:cs="Times New Roman"/>
          <w:sz w:val="28"/>
          <w:szCs w:val="28"/>
          <w:lang w:eastAsia="ru-RU"/>
        </w:rPr>
        <w:t>ным (банкротом), если оно не в состоянии удовлетворить требования кредит</w:t>
      </w:r>
      <w:r w:rsidRPr="001835E7">
        <w:rPr>
          <w:rFonts w:ascii="Times New Roman" w:eastAsia="Times New Roman" w:hAnsi="Times New Roman" w:cs="Times New Roman"/>
          <w:sz w:val="28"/>
          <w:szCs w:val="28"/>
          <w:lang w:eastAsia="ru-RU"/>
        </w:rPr>
        <w:t>о</w:t>
      </w:r>
      <w:r w:rsidRPr="001835E7">
        <w:rPr>
          <w:rFonts w:ascii="Times New Roman" w:eastAsia="Times New Roman" w:hAnsi="Times New Roman" w:cs="Times New Roman"/>
          <w:sz w:val="28"/>
          <w:szCs w:val="28"/>
          <w:lang w:eastAsia="ru-RU"/>
        </w:rPr>
        <w:t>ров. Основания признания судом Предприятия банкротом, а также порядок его ликвидации устанавливаются законом о несостоятельности (банкротстве). Тр</w:t>
      </w:r>
      <w:r w:rsidRPr="001835E7">
        <w:rPr>
          <w:rFonts w:ascii="Times New Roman" w:eastAsia="Times New Roman" w:hAnsi="Times New Roman" w:cs="Times New Roman"/>
          <w:sz w:val="28"/>
          <w:szCs w:val="28"/>
          <w:lang w:eastAsia="ru-RU"/>
        </w:rPr>
        <w:t>е</w:t>
      </w:r>
      <w:r w:rsidRPr="001835E7">
        <w:rPr>
          <w:rFonts w:ascii="Times New Roman" w:eastAsia="Times New Roman" w:hAnsi="Times New Roman" w:cs="Times New Roman"/>
          <w:sz w:val="28"/>
          <w:szCs w:val="28"/>
          <w:lang w:eastAsia="ru-RU"/>
        </w:rPr>
        <w:t>бования кредиторов при этом удовлетворяются в очередности, предусмотре</w:t>
      </w:r>
      <w:r w:rsidRPr="001835E7">
        <w:rPr>
          <w:rFonts w:ascii="Times New Roman" w:eastAsia="Times New Roman" w:hAnsi="Times New Roman" w:cs="Times New Roman"/>
          <w:sz w:val="28"/>
          <w:szCs w:val="28"/>
          <w:lang w:eastAsia="ru-RU"/>
        </w:rPr>
        <w:t>н</w:t>
      </w:r>
      <w:r w:rsidRPr="001835E7">
        <w:rPr>
          <w:rFonts w:ascii="Times New Roman" w:eastAsia="Times New Roman" w:hAnsi="Times New Roman" w:cs="Times New Roman"/>
          <w:sz w:val="28"/>
          <w:szCs w:val="28"/>
          <w:lang w:eastAsia="ru-RU"/>
        </w:rPr>
        <w:t>ной действующим законодательством Российской Федерации.</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4.4.6. Ликвидация Предприятия влечет за собой прекращение его де</w:t>
      </w:r>
      <w:r w:rsidRPr="001835E7">
        <w:rPr>
          <w:rFonts w:ascii="Times New Roman" w:eastAsia="Times New Roman" w:hAnsi="Times New Roman" w:cs="Times New Roman"/>
          <w:sz w:val="28"/>
          <w:szCs w:val="28"/>
          <w:lang w:eastAsia="ru-RU"/>
        </w:rPr>
        <w:t>я</w:t>
      </w:r>
      <w:r w:rsidRPr="001835E7">
        <w:rPr>
          <w:rFonts w:ascii="Times New Roman" w:eastAsia="Times New Roman" w:hAnsi="Times New Roman" w:cs="Times New Roman"/>
          <w:sz w:val="28"/>
          <w:szCs w:val="28"/>
          <w:lang w:eastAsia="ru-RU"/>
        </w:rPr>
        <w:t>тельности без перехода прав и обязанностей в порядке правопреемства к др</w:t>
      </w:r>
      <w:r w:rsidRPr="001835E7">
        <w:rPr>
          <w:rFonts w:ascii="Times New Roman" w:eastAsia="Times New Roman" w:hAnsi="Times New Roman" w:cs="Times New Roman"/>
          <w:sz w:val="28"/>
          <w:szCs w:val="28"/>
          <w:lang w:eastAsia="ru-RU"/>
        </w:rPr>
        <w:t>у</w:t>
      </w:r>
      <w:r w:rsidRPr="001835E7">
        <w:rPr>
          <w:rFonts w:ascii="Times New Roman" w:eastAsia="Times New Roman" w:hAnsi="Times New Roman" w:cs="Times New Roman"/>
          <w:sz w:val="28"/>
          <w:szCs w:val="28"/>
          <w:lang w:eastAsia="ru-RU"/>
        </w:rPr>
        <w:t>гим лицам.</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4.4.7. В случае принятия решения о ликвидации Предприятия Админ</w:t>
      </w:r>
      <w:r w:rsidRPr="001835E7">
        <w:rPr>
          <w:rFonts w:ascii="Times New Roman" w:eastAsia="Times New Roman" w:hAnsi="Times New Roman" w:cs="Times New Roman"/>
          <w:sz w:val="28"/>
          <w:szCs w:val="28"/>
          <w:lang w:eastAsia="ru-RU"/>
        </w:rPr>
        <w:t>и</w:t>
      </w:r>
      <w:r w:rsidRPr="001835E7">
        <w:rPr>
          <w:rFonts w:ascii="Times New Roman" w:eastAsia="Times New Roman" w:hAnsi="Times New Roman" w:cs="Times New Roman"/>
          <w:sz w:val="28"/>
          <w:szCs w:val="28"/>
          <w:lang w:eastAsia="ru-RU"/>
        </w:rPr>
        <w:t>страция назначает ликвидационную комиссию, либо ликвидатора.</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С момента назначения ликвидационной комиссии, либо ликвидатора к ней (нему) переходят полномочия по управлению делами Предприятия. Ликв</w:t>
      </w:r>
      <w:r w:rsidRPr="001835E7">
        <w:rPr>
          <w:rFonts w:ascii="Times New Roman" w:eastAsia="Times New Roman" w:hAnsi="Times New Roman" w:cs="Times New Roman"/>
          <w:sz w:val="28"/>
          <w:szCs w:val="28"/>
          <w:lang w:eastAsia="ru-RU"/>
        </w:rPr>
        <w:t>и</w:t>
      </w:r>
      <w:r w:rsidRPr="001835E7">
        <w:rPr>
          <w:rFonts w:ascii="Times New Roman" w:eastAsia="Times New Roman" w:hAnsi="Times New Roman" w:cs="Times New Roman"/>
          <w:sz w:val="28"/>
          <w:szCs w:val="28"/>
          <w:lang w:eastAsia="ru-RU"/>
        </w:rPr>
        <w:t>дационная комиссия, либо ликвидатор от имени ликвидируемого Предприятия выступает в суде.</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4.4.8. По окончании расчетов с кредиторами оставшееся имущество ли</w:t>
      </w:r>
      <w:r w:rsidRPr="001835E7">
        <w:rPr>
          <w:rFonts w:ascii="Times New Roman" w:eastAsia="Times New Roman" w:hAnsi="Times New Roman" w:cs="Times New Roman"/>
          <w:sz w:val="28"/>
          <w:szCs w:val="28"/>
          <w:lang w:eastAsia="ru-RU"/>
        </w:rPr>
        <w:t>к</w:t>
      </w:r>
      <w:r w:rsidRPr="001835E7">
        <w:rPr>
          <w:rFonts w:ascii="Times New Roman" w:eastAsia="Times New Roman" w:hAnsi="Times New Roman" w:cs="Times New Roman"/>
          <w:sz w:val="28"/>
          <w:szCs w:val="28"/>
          <w:lang w:eastAsia="ru-RU"/>
        </w:rPr>
        <w:t>видационная комиссия, либо ликвидатор передает в муниципальное образов</w:t>
      </w:r>
      <w:r w:rsidRPr="001835E7">
        <w:rPr>
          <w:rFonts w:ascii="Times New Roman" w:eastAsia="Times New Roman" w:hAnsi="Times New Roman" w:cs="Times New Roman"/>
          <w:sz w:val="28"/>
          <w:szCs w:val="28"/>
          <w:lang w:eastAsia="ru-RU"/>
        </w:rPr>
        <w:t>а</w:t>
      </w:r>
      <w:r w:rsidRPr="001835E7">
        <w:rPr>
          <w:rFonts w:ascii="Times New Roman" w:eastAsia="Times New Roman" w:hAnsi="Times New Roman" w:cs="Times New Roman"/>
          <w:sz w:val="28"/>
          <w:szCs w:val="28"/>
          <w:lang w:eastAsia="ru-RU"/>
        </w:rPr>
        <w:t>ние Щербиновский район, денежные средства в бюджет муниципального обр</w:t>
      </w:r>
      <w:r w:rsidRPr="001835E7">
        <w:rPr>
          <w:rFonts w:ascii="Times New Roman" w:eastAsia="Times New Roman" w:hAnsi="Times New Roman" w:cs="Times New Roman"/>
          <w:sz w:val="28"/>
          <w:szCs w:val="28"/>
          <w:lang w:eastAsia="ru-RU"/>
        </w:rPr>
        <w:t>а</w:t>
      </w:r>
      <w:r w:rsidRPr="001835E7">
        <w:rPr>
          <w:rFonts w:ascii="Times New Roman" w:eastAsia="Times New Roman" w:hAnsi="Times New Roman" w:cs="Times New Roman"/>
          <w:sz w:val="28"/>
          <w:szCs w:val="28"/>
          <w:lang w:eastAsia="ru-RU"/>
        </w:rPr>
        <w:t>зования Щербиновский район, а также составляет ликвидационный баланс и представляет его на утверждение Администрации.</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4.4.9. В случае если при проведении ликвидации Предприятия установл</w:t>
      </w:r>
      <w:r w:rsidRPr="001835E7">
        <w:rPr>
          <w:rFonts w:ascii="Times New Roman" w:eastAsia="Times New Roman" w:hAnsi="Times New Roman" w:cs="Times New Roman"/>
          <w:sz w:val="28"/>
          <w:szCs w:val="28"/>
          <w:lang w:eastAsia="ru-RU"/>
        </w:rPr>
        <w:t>е</w:t>
      </w:r>
      <w:r w:rsidRPr="001835E7">
        <w:rPr>
          <w:rFonts w:ascii="Times New Roman" w:eastAsia="Times New Roman" w:hAnsi="Times New Roman" w:cs="Times New Roman"/>
          <w:sz w:val="28"/>
          <w:szCs w:val="28"/>
          <w:lang w:eastAsia="ru-RU"/>
        </w:rPr>
        <w:lastRenderedPageBreak/>
        <w:t xml:space="preserve">на его неспособность </w:t>
      </w:r>
      <w:proofErr w:type="gramStart"/>
      <w:r w:rsidRPr="001835E7">
        <w:rPr>
          <w:rFonts w:ascii="Times New Roman" w:eastAsia="Times New Roman" w:hAnsi="Times New Roman" w:cs="Times New Roman"/>
          <w:sz w:val="28"/>
          <w:szCs w:val="28"/>
          <w:lang w:eastAsia="ru-RU"/>
        </w:rPr>
        <w:t>удовлетворить</w:t>
      </w:r>
      <w:proofErr w:type="gramEnd"/>
      <w:r w:rsidRPr="001835E7">
        <w:rPr>
          <w:rFonts w:ascii="Times New Roman" w:eastAsia="Times New Roman" w:hAnsi="Times New Roman" w:cs="Times New Roman"/>
          <w:sz w:val="28"/>
          <w:szCs w:val="28"/>
          <w:lang w:eastAsia="ru-RU"/>
        </w:rPr>
        <w:t xml:space="preserve"> требования кредиторов в полном объеме, руководитель такого Предприятия или ликвидационная комиссия, либо ликв</w:t>
      </w:r>
      <w:r w:rsidRPr="001835E7">
        <w:rPr>
          <w:rFonts w:ascii="Times New Roman" w:eastAsia="Times New Roman" w:hAnsi="Times New Roman" w:cs="Times New Roman"/>
          <w:sz w:val="28"/>
          <w:szCs w:val="28"/>
          <w:lang w:eastAsia="ru-RU"/>
        </w:rPr>
        <w:t>и</w:t>
      </w:r>
      <w:r w:rsidRPr="001835E7">
        <w:rPr>
          <w:rFonts w:ascii="Times New Roman" w:eastAsia="Times New Roman" w:hAnsi="Times New Roman" w:cs="Times New Roman"/>
          <w:sz w:val="28"/>
          <w:szCs w:val="28"/>
          <w:lang w:eastAsia="ru-RU"/>
        </w:rPr>
        <w:t>датор должны обратиться в арбитражный суд с заявлением о признании Пре</w:t>
      </w:r>
      <w:r w:rsidRPr="001835E7">
        <w:rPr>
          <w:rFonts w:ascii="Times New Roman" w:eastAsia="Times New Roman" w:hAnsi="Times New Roman" w:cs="Times New Roman"/>
          <w:sz w:val="28"/>
          <w:szCs w:val="28"/>
          <w:lang w:eastAsia="ru-RU"/>
        </w:rPr>
        <w:t>д</w:t>
      </w:r>
      <w:r w:rsidRPr="001835E7">
        <w:rPr>
          <w:rFonts w:ascii="Times New Roman" w:eastAsia="Times New Roman" w:hAnsi="Times New Roman" w:cs="Times New Roman"/>
          <w:sz w:val="28"/>
          <w:szCs w:val="28"/>
          <w:lang w:eastAsia="ru-RU"/>
        </w:rPr>
        <w:t>приятия банкротом.</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4.4.10. Порядок ликвидации Предприятия определяется Гражданским к</w:t>
      </w:r>
      <w:r w:rsidRPr="001835E7">
        <w:rPr>
          <w:rFonts w:ascii="Times New Roman" w:eastAsiaTheme="minorEastAsia" w:hAnsi="Times New Roman" w:cs="Times New Roman"/>
          <w:sz w:val="28"/>
          <w:szCs w:val="28"/>
          <w:lang w:eastAsia="ru-RU"/>
        </w:rPr>
        <w:t>о</w:t>
      </w:r>
      <w:r w:rsidRPr="001835E7">
        <w:rPr>
          <w:rFonts w:ascii="Times New Roman" w:eastAsiaTheme="minorEastAsia" w:hAnsi="Times New Roman" w:cs="Times New Roman"/>
          <w:sz w:val="28"/>
          <w:szCs w:val="28"/>
          <w:lang w:eastAsia="ru-RU"/>
        </w:rPr>
        <w:t>дексом Российской Федерации, Федеральным законом от 14 ноября 2002 № 161-ФЗ «О государственных и муниципальных унитарных предприятиях» и иными нормативными правовыми актами.</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4.5. Постановлениями Администрации утверждаются Порядки:</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1) создания, реорганизации, изменения типа и ликвидации муниципал</w:t>
      </w:r>
      <w:r w:rsidRPr="001835E7">
        <w:rPr>
          <w:rFonts w:ascii="Times New Roman" w:eastAsiaTheme="minorEastAsia" w:hAnsi="Times New Roman" w:cs="Times New Roman"/>
          <w:sz w:val="28"/>
          <w:szCs w:val="28"/>
          <w:lang w:eastAsia="ru-RU"/>
        </w:rPr>
        <w:t>ь</w:t>
      </w:r>
      <w:r w:rsidRPr="001835E7">
        <w:rPr>
          <w:rFonts w:ascii="Times New Roman" w:eastAsiaTheme="minorEastAsia" w:hAnsi="Times New Roman" w:cs="Times New Roman"/>
          <w:sz w:val="28"/>
          <w:szCs w:val="28"/>
          <w:lang w:eastAsia="ru-RU"/>
        </w:rPr>
        <w:t>ных учреждений, а также утверждения уставов муниципальных учреждений и внесения в них изменений;</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2) осуществления Администрацией функций и полномочий учредителя муниципального учреждения.</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4.6. Функции и полномочия учредителя и собственника имущества мун</w:t>
      </w:r>
      <w:r w:rsidRPr="001835E7">
        <w:rPr>
          <w:rFonts w:ascii="Times New Roman" w:eastAsiaTheme="minorEastAsia" w:hAnsi="Times New Roman" w:cs="Times New Roman"/>
          <w:sz w:val="28"/>
          <w:szCs w:val="28"/>
          <w:lang w:eastAsia="ru-RU"/>
        </w:rPr>
        <w:t>и</w:t>
      </w:r>
      <w:r w:rsidRPr="001835E7">
        <w:rPr>
          <w:rFonts w:ascii="Times New Roman" w:eastAsiaTheme="minorEastAsia" w:hAnsi="Times New Roman" w:cs="Times New Roman"/>
          <w:sz w:val="28"/>
          <w:szCs w:val="28"/>
          <w:lang w:eastAsia="ru-RU"/>
        </w:rPr>
        <w:t>ципальных предприятий осуществляет Администрация или Органы, в соотве</w:t>
      </w:r>
      <w:r w:rsidRPr="001835E7">
        <w:rPr>
          <w:rFonts w:ascii="Times New Roman" w:eastAsiaTheme="minorEastAsia" w:hAnsi="Times New Roman" w:cs="Times New Roman"/>
          <w:sz w:val="28"/>
          <w:szCs w:val="28"/>
          <w:lang w:eastAsia="ru-RU"/>
        </w:rPr>
        <w:t>т</w:t>
      </w:r>
      <w:r w:rsidRPr="001835E7">
        <w:rPr>
          <w:rFonts w:ascii="Times New Roman" w:eastAsiaTheme="minorEastAsia" w:hAnsi="Times New Roman" w:cs="Times New Roman"/>
          <w:sz w:val="28"/>
          <w:szCs w:val="28"/>
          <w:lang w:eastAsia="ru-RU"/>
        </w:rPr>
        <w:t>ствии с Порядком осуществления Органами функций и полномочий.</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4.7. Передача муниципального имущества в хозяйственное ведение или оперативное управление производится при учреждении муниципальных пре</w:t>
      </w:r>
      <w:r w:rsidRPr="001835E7">
        <w:rPr>
          <w:rFonts w:ascii="Times New Roman" w:eastAsiaTheme="minorEastAsia" w:hAnsi="Times New Roman" w:cs="Times New Roman"/>
          <w:sz w:val="28"/>
          <w:szCs w:val="28"/>
          <w:lang w:eastAsia="ru-RU"/>
        </w:rPr>
        <w:t>д</w:t>
      </w:r>
      <w:r w:rsidRPr="001835E7">
        <w:rPr>
          <w:rFonts w:ascii="Times New Roman" w:eastAsiaTheme="minorEastAsia" w:hAnsi="Times New Roman" w:cs="Times New Roman"/>
          <w:sz w:val="28"/>
          <w:szCs w:val="28"/>
          <w:lang w:eastAsia="ru-RU"/>
        </w:rPr>
        <w:t>приятий и муниципальных учреждений, а так же в процессе их деятельности.</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Право хозяйственного ведения или право оперативного управления им</w:t>
      </w:r>
      <w:r w:rsidRPr="001835E7">
        <w:rPr>
          <w:rFonts w:ascii="Times New Roman" w:eastAsiaTheme="minorEastAsia" w:hAnsi="Times New Roman" w:cs="Times New Roman"/>
          <w:sz w:val="28"/>
          <w:szCs w:val="28"/>
          <w:lang w:eastAsia="ru-RU"/>
        </w:rPr>
        <w:t>у</w:t>
      </w:r>
      <w:r w:rsidRPr="001835E7">
        <w:rPr>
          <w:rFonts w:ascii="Times New Roman" w:eastAsiaTheme="minorEastAsia" w:hAnsi="Times New Roman" w:cs="Times New Roman"/>
          <w:sz w:val="28"/>
          <w:szCs w:val="28"/>
          <w:lang w:eastAsia="ru-RU"/>
        </w:rPr>
        <w:t>ществом, в отношении которого Администрацией принято решение о закрепл</w:t>
      </w:r>
      <w:r w:rsidRPr="001835E7">
        <w:rPr>
          <w:rFonts w:ascii="Times New Roman" w:eastAsiaTheme="minorEastAsia" w:hAnsi="Times New Roman" w:cs="Times New Roman"/>
          <w:sz w:val="28"/>
          <w:szCs w:val="28"/>
          <w:lang w:eastAsia="ru-RU"/>
        </w:rPr>
        <w:t>е</w:t>
      </w:r>
      <w:r w:rsidRPr="001835E7">
        <w:rPr>
          <w:rFonts w:ascii="Times New Roman" w:eastAsiaTheme="minorEastAsia" w:hAnsi="Times New Roman" w:cs="Times New Roman"/>
          <w:sz w:val="28"/>
          <w:szCs w:val="28"/>
          <w:lang w:eastAsia="ru-RU"/>
        </w:rPr>
        <w:t>нии за муниципальным  предприятием или муниципальным учреждением, во</w:t>
      </w:r>
      <w:r w:rsidRPr="001835E7">
        <w:rPr>
          <w:rFonts w:ascii="Times New Roman" w:eastAsiaTheme="minorEastAsia" w:hAnsi="Times New Roman" w:cs="Times New Roman"/>
          <w:sz w:val="28"/>
          <w:szCs w:val="28"/>
          <w:lang w:eastAsia="ru-RU"/>
        </w:rPr>
        <w:t>з</w:t>
      </w:r>
      <w:r w:rsidRPr="001835E7">
        <w:rPr>
          <w:rFonts w:ascii="Times New Roman" w:eastAsiaTheme="minorEastAsia" w:hAnsi="Times New Roman" w:cs="Times New Roman"/>
          <w:sz w:val="28"/>
          <w:szCs w:val="28"/>
          <w:lang w:eastAsia="ru-RU"/>
        </w:rPr>
        <w:t>никает с момента передачи имущества, если иное не установлено законом и иными нормативно  правовыми актами Администрации.</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Право хозяйственного ведения или право оперативного управления пр</w:t>
      </w:r>
      <w:r w:rsidRPr="001835E7">
        <w:rPr>
          <w:rFonts w:ascii="Times New Roman" w:eastAsiaTheme="minorEastAsia" w:hAnsi="Times New Roman" w:cs="Times New Roman"/>
          <w:sz w:val="28"/>
          <w:szCs w:val="28"/>
          <w:lang w:eastAsia="ru-RU"/>
        </w:rPr>
        <w:t>е</w:t>
      </w:r>
      <w:r w:rsidRPr="001835E7">
        <w:rPr>
          <w:rFonts w:ascii="Times New Roman" w:eastAsiaTheme="minorEastAsia" w:hAnsi="Times New Roman" w:cs="Times New Roman"/>
          <w:sz w:val="28"/>
          <w:szCs w:val="28"/>
          <w:lang w:eastAsia="ru-RU"/>
        </w:rPr>
        <w:t>кращается по основаниям и в порядке, предусмотренном гражданским закон</w:t>
      </w:r>
      <w:r w:rsidRPr="001835E7">
        <w:rPr>
          <w:rFonts w:ascii="Times New Roman" w:eastAsiaTheme="minorEastAsia" w:hAnsi="Times New Roman" w:cs="Times New Roman"/>
          <w:sz w:val="28"/>
          <w:szCs w:val="28"/>
          <w:lang w:eastAsia="ru-RU"/>
        </w:rPr>
        <w:t>о</w:t>
      </w:r>
      <w:r w:rsidRPr="001835E7">
        <w:rPr>
          <w:rFonts w:ascii="Times New Roman" w:eastAsiaTheme="minorEastAsia" w:hAnsi="Times New Roman" w:cs="Times New Roman"/>
          <w:sz w:val="28"/>
          <w:szCs w:val="28"/>
          <w:lang w:eastAsia="ru-RU"/>
        </w:rPr>
        <w:t>дательством Российской Федерации для прекращения права собственности.</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Муниципальные предприятия не вправе продавать принадлежащее ему на праве хозяйственного ведения недвижимое имущество, сдавать его в аренду, отдавать в залог, вносить в качестве вклада в уставный (складочный) капитал хозяйственных обществ и товариществ или иным способом распоряжаться этим имуществом без согласия собственника.</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Остальным имуществом, принадлежащим предприятию, оно распоряж</w:t>
      </w:r>
      <w:r w:rsidRPr="001835E7">
        <w:rPr>
          <w:rFonts w:ascii="Times New Roman" w:eastAsiaTheme="minorEastAsia" w:hAnsi="Times New Roman" w:cs="Times New Roman"/>
          <w:sz w:val="28"/>
          <w:szCs w:val="28"/>
          <w:lang w:eastAsia="ru-RU"/>
        </w:rPr>
        <w:t>а</w:t>
      </w:r>
      <w:r w:rsidRPr="001835E7">
        <w:rPr>
          <w:rFonts w:ascii="Times New Roman" w:eastAsiaTheme="minorEastAsia" w:hAnsi="Times New Roman" w:cs="Times New Roman"/>
          <w:sz w:val="28"/>
          <w:szCs w:val="28"/>
          <w:lang w:eastAsia="ru-RU"/>
        </w:rPr>
        <w:t>ется самостоятельно, если иное не установлено законодательством Российской Федерации.</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 xml:space="preserve">4.8. </w:t>
      </w:r>
      <w:proofErr w:type="gramStart"/>
      <w:r w:rsidRPr="001835E7">
        <w:rPr>
          <w:rFonts w:ascii="Times New Roman" w:eastAsiaTheme="minorEastAsia" w:hAnsi="Times New Roman" w:cs="Times New Roman"/>
          <w:sz w:val="28"/>
          <w:szCs w:val="28"/>
          <w:lang w:eastAsia="ru-RU"/>
        </w:rPr>
        <w:t>Плоды, продукция и доходы от использования муниципального им</w:t>
      </w:r>
      <w:r w:rsidRPr="001835E7">
        <w:rPr>
          <w:rFonts w:ascii="Times New Roman" w:eastAsiaTheme="minorEastAsia" w:hAnsi="Times New Roman" w:cs="Times New Roman"/>
          <w:sz w:val="28"/>
          <w:szCs w:val="28"/>
          <w:lang w:eastAsia="ru-RU"/>
        </w:rPr>
        <w:t>у</w:t>
      </w:r>
      <w:r w:rsidRPr="001835E7">
        <w:rPr>
          <w:rFonts w:ascii="Times New Roman" w:eastAsiaTheme="minorEastAsia" w:hAnsi="Times New Roman" w:cs="Times New Roman"/>
          <w:sz w:val="28"/>
          <w:szCs w:val="28"/>
          <w:lang w:eastAsia="ru-RU"/>
        </w:rPr>
        <w:t>щества, находящегося в хозяйственном ведении или оперативном управлении муниципального предприятия или муниципального учреждения, а также им</w:t>
      </w:r>
      <w:r w:rsidRPr="001835E7">
        <w:rPr>
          <w:rFonts w:ascii="Times New Roman" w:eastAsiaTheme="minorEastAsia" w:hAnsi="Times New Roman" w:cs="Times New Roman"/>
          <w:sz w:val="28"/>
          <w:szCs w:val="28"/>
          <w:lang w:eastAsia="ru-RU"/>
        </w:rPr>
        <w:t>у</w:t>
      </w:r>
      <w:r w:rsidRPr="001835E7">
        <w:rPr>
          <w:rFonts w:ascii="Times New Roman" w:eastAsiaTheme="minorEastAsia" w:hAnsi="Times New Roman" w:cs="Times New Roman"/>
          <w:sz w:val="28"/>
          <w:szCs w:val="28"/>
          <w:lang w:eastAsia="ru-RU"/>
        </w:rPr>
        <w:t xml:space="preserve">щество, приобретенное муниципальным предприятием или муниципальным учреждением по договору или иным основаниям, поступают в хозяйственное ведение или оперативное управление в порядке, установленном </w:t>
      </w:r>
      <w:r w:rsidRPr="001835E7">
        <w:rPr>
          <w:rFonts w:ascii="Times New Roman" w:eastAsiaTheme="minorEastAsia" w:hAnsi="Times New Roman" w:cs="Times New Roman"/>
          <w:bCs/>
          <w:sz w:val="28"/>
          <w:szCs w:val="28"/>
          <w:lang w:eastAsia="ru-RU"/>
        </w:rPr>
        <w:t>Гражданского кодекса Российской Федерации</w:t>
      </w:r>
      <w:r w:rsidRPr="001835E7">
        <w:rPr>
          <w:rFonts w:ascii="Times New Roman" w:eastAsiaTheme="minorEastAsia" w:hAnsi="Times New Roman" w:cs="Times New Roman"/>
          <w:sz w:val="28"/>
          <w:szCs w:val="28"/>
          <w:lang w:eastAsia="ru-RU"/>
        </w:rPr>
        <w:t>, другими законами и иными правовыми актами для приобретения права собственности.</w:t>
      </w:r>
      <w:proofErr w:type="gramEnd"/>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lastRenderedPageBreak/>
        <w:t>4.9. Муниципальное предприятие как имущественный комплекс, испол</w:t>
      </w:r>
      <w:r w:rsidRPr="001835E7">
        <w:rPr>
          <w:rFonts w:ascii="Times New Roman" w:eastAsiaTheme="minorEastAsia" w:hAnsi="Times New Roman" w:cs="Times New Roman"/>
          <w:sz w:val="28"/>
          <w:szCs w:val="28"/>
          <w:lang w:eastAsia="ru-RU"/>
        </w:rPr>
        <w:t>ь</w:t>
      </w:r>
      <w:r w:rsidRPr="001835E7">
        <w:rPr>
          <w:rFonts w:ascii="Times New Roman" w:eastAsiaTheme="minorEastAsia" w:hAnsi="Times New Roman" w:cs="Times New Roman"/>
          <w:sz w:val="28"/>
          <w:szCs w:val="28"/>
          <w:lang w:eastAsia="ru-RU"/>
        </w:rPr>
        <w:t>зуемый для осуществления предпринимательской деятельности, является об</w:t>
      </w:r>
      <w:r w:rsidRPr="001835E7">
        <w:rPr>
          <w:rFonts w:ascii="Times New Roman" w:eastAsiaTheme="minorEastAsia" w:hAnsi="Times New Roman" w:cs="Times New Roman"/>
          <w:sz w:val="28"/>
          <w:szCs w:val="28"/>
          <w:lang w:eastAsia="ru-RU"/>
        </w:rPr>
        <w:t>ъ</w:t>
      </w:r>
      <w:r w:rsidRPr="001835E7">
        <w:rPr>
          <w:rFonts w:ascii="Times New Roman" w:eastAsiaTheme="minorEastAsia" w:hAnsi="Times New Roman" w:cs="Times New Roman"/>
          <w:sz w:val="28"/>
          <w:szCs w:val="28"/>
          <w:lang w:eastAsia="ru-RU"/>
        </w:rPr>
        <w:t>ектом муниципальной собственности муниципального образования Щербино</w:t>
      </w:r>
      <w:r w:rsidRPr="001835E7">
        <w:rPr>
          <w:rFonts w:ascii="Times New Roman" w:eastAsiaTheme="minorEastAsia" w:hAnsi="Times New Roman" w:cs="Times New Roman"/>
          <w:sz w:val="28"/>
          <w:szCs w:val="28"/>
          <w:lang w:eastAsia="ru-RU"/>
        </w:rPr>
        <w:t>в</w:t>
      </w:r>
      <w:r w:rsidRPr="001835E7">
        <w:rPr>
          <w:rFonts w:ascii="Times New Roman" w:eastAsiaTheme="minorEastAsia" w:hAnsi="Times New Roman" w:cs="Times New Roman"/>
          <w:sz w:val="28"/>
          <w:szCs w:val="28"/>
          <w:lang w:eastAsia="ru-RU"/>
        </w:rPr>
        <w:t>ский район.</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Имущество муниципального предприятия является неделимым и не м</w:t>
      </w:r>
      <w:r w:rsidRPr="001835E7">
        <w:rPr>
          <w:rFonts w:ascii="Times New Roman" w:eastAsiaTheme="minorEastAsia" w:hAnsi="Times New Roman" w:cs="Times New Roman"/>
          <w:sz w:val="28"/>
          <w:szCs w:val="28"/>
          <w:lang w:eastAsia="ru-RU"/>
        </w:rPr>
        <w:t>о</w:t>
      </w:r>
      <w:r w:rsidRPr="001835E7">
        <w:rPr>
          <w:rFonts w:ascii="Times New Roman" w:eastAsiaTheme="minorEastAsia" w:hAnsi="Times New Roman" w:cs="Times New Roman"/>
          <w:sz w:val="28"/>
          <w:szCs w:val="28"/>
          <w:lang w:eastAsia="ru-RU"/>
        </w:rPr>
        <w:t>жет быть распределено по вкладам (паям, долям), в том числе между его рабо</w:t>
      </w:r>
      <w:r w:rsidRPr="001835E7">
        <w:rPr>
          <w:rFonts w:ascii="Times New Roman" w:eastAsiaTheme="minorEastAsia" w:hAnsi="Times New Roman" w:cs="Times New Roman"/>
          <w:sz w:val="28"/>
          <w:szCs w:val="28"/>
          <w:lang w:eastAsia="ru-RU"/>
        </w:rPr>
        <w:t>т</w:t>
      </w:r>
      <w:r w:rsidRPr="001835E7">
        <w:rPr>
          <w:rFonts w:ascii="Times New Roman" w:eastAsiaTheme="minorEastAsia" w:hAnsi="Times New Roman" w:cs="Times New Roman"/>
          <w:sz w:val="28"/>
          <w:szCs w:val="28"/>
          <w:lang w:eastAsia="ru-RU"/>
        </w:rPr>
        <w:t>никами.</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 xml:space="preserve">Учредитель осуществляет </w:t>
      </w:r>
      <w:proofErr w:type="gramStart"/>
      <w:r w:rsidRPr="001835E7">
        <w:rPr>
          <w:rFonts w:ascii="Times New Roman" w:eastAsia="Times New Roman" w:hAnsi="Times New Roman" w:cs="Times New Roman"/>
          <w:sz w:val="28"/>
          <w:szCs w:val="28"/>
          <w:lang w:eastAsia="ru-RU"/>
        </w:rPr>
        <w:t>контроль за</w:t>
      </w:r>
      <w:proofErr w:type="gramEnd"/>
      <w:r w:rsidRPr="001835E7">
        <w:rPr>
          <w:rFonts w:ascii="Times New Roman" w:eastAsia="Times New Roman" w:hAnsi="Times New Roman" w:cs="Times New Roman"/>
          <w:sz w:val="28"/>
          <w:szCs w:val="28"/>
          <w:lang w:eastAsia="ru-RU"/>
        </w:rPr>
        <w:t xml:space="preserve"> сохранностью и целевым испол</w:t>
      </w:r>
      <w:r w:rsidRPr="001835E7">
        <w:rPr>
          <w:rFonts w:ascii="Times New Roman" w:eastAsia="Times New Roman" w:hAnsi="Times New Roman" w:cs="Times New Roman"/>
          <w:sz w:val="28"/>
          <w:szCs w:val="28"/>
          <w:lang w:eastAsia="ru-RU"/>
        </w:rPr>
        <w:t>ь</w:t>
      </w:r>
      <w:r w:rsidRPr="001835E7">
        <w:rPr>
          <w:rFonts w:ascii="Times New Roman" w:eastAsia="Times New Roman" w:hAnsi="Times New Roman" w:cs="Times New Roman"/>
          <w:sz w:val="28"/>
          <w:szCs w:val="28"/>
          <w:lang w:eastAsia="ru-RU"/>
        </w:rPr>
        <w:t>зованием муниципального имущества, переданного муниципальному предпр</w:t>
      </w:r>
      <w:r w:rsidRPr="001835E7">
        <w:rPr>
          <w:rFonts w:ascii="Times New Roman" w:eastAsia="Times New Roman" w:hAnsi="Times New Roman" w:cs="Times New Roman"/>
          <w:sz w:val="28"/>
          <w:szCs w:val="28"/>
          <w:lang w:eastAsia="ru-RU"/>
        </w:rPr>
        <w:t>и</w:t>
      </w:r>
      <w:r w:rsidRPr="001835E7">
        <w:rPr>
          <w:rFonts w:ascii="Times New Roman" w:eastAsia="Times New Roman" w:hAnsi="Times New Roman" w:cs="Times New Roman"/>
          <w:sz w:val="28"/>
          <w:szCs w:val="28"/>
          <w:lang w:eastAsia="ru-RU"/>
        </w:rPr>
        <w:t>ятию в хозяйственное ведение.</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Муниципальное образование Щербиновский район, как собственник имущества имеет право на получение части прибыли от используемого имущ</w:t>
      </w:r>
      <w:r w:rsidRPr="001835E7">
        <w:rPr>
          <w:rFonts w:ascii="Times New Roman" w:eastAsiaTheme="minorEastAsia" w:hAnsi="Times New Roman" w:cs="Times New Roman"/>
          <w:sz w:val="28"/>
          <w:szCs w:val="28"/>
          <w:lang w:eastAsia="ru-RU"/>
        </w:rPr>
        <w:t>е</w:t>
      </w:r>
      <w:r w:rsidRPr="001835E7">
        <w:rPr>
          <w:rFonts w:ascii="Times New Roman" w:eastAsiaTheme="minorEastAsia" w:hAnsi="Times New Roman" w:cs="Times New Roman"/>
          <w:sz w:val="28"/>
          <w:szCs w:val="28"/>
          <w:lang w:eastAsia="ru-RU"/>
        </w:rPr>
        <w:t>ства, находящегося в хозяйственном ведении муниципального предприятия. Указанную часть прибыли, остающуюся в распоряжении муниципального предприятия после уплаты налогов и обязательных платежей, в порядке, в ра</w:t>
      </w:r>
      <w:r w:rsidRPr="001835E7">
        <w:rPr>
          <w:rFonts w:ascii="Times New Roman" w:eastAsiaTheme="minorEastAsia" w:hAnsi="Times New Roman" w:cs="Times New Roman"/>
          <w:sz w:val="28"/>
          <w:szCs w:val="28"/>
          <w:lang w:eastAsia="ru-RU"/>
        </w:rPr>
        <w:t>з</w:t>
      </w:r>
      <w:r w:rsidRPr="001835E7">
        <w:rPr>
          <w:rFonts w:ascii="Times New Roman" w:eastAsiaTheme="minorEastAsia" w:hAnsi="Times New Roman" w:cs="Times New Roman"/>
          <w:sz w:val="28"/>
          <w:szCs w:val="28"/>
          <w:lang w:eastAsia="ru-RU"/>
        </w:rPr>
        <w:t>мерах и в сроки, которые определяются разделом 5 настоящего Положения, предприятие обязано ежегодно перечислять в бюджет муниципального образ</w:t>
      </w:r>
      <w:r w:rsidRPr="001835E7">
        <w:rPr>
          <w:rFonts w:ascii="Times New Roman" w:eastAsiaTheme="minorEastAsia" w:hAnsi="Times New Roman" w:cs="Times New Roman"/>
          <w:sz w:val="28"/>
          <w:szCs w:val="28"/>
          <w:lang w:eastAsia="ru-RU"/>
        </w:rPr>
        <w:t>о</w:t>
      </w:r>
      <w:r w:rsidRPr="001835E7">
        <w:rPr>
          <w:rFonts w:ascii="Times New Roman" w:eastAsiaTheme="minorEastAsia" w:hAnsi="Times New Roman" w:cs="Times New Roman"/>
          <w:sz w:val="28"/>
          <w:szCs w:val="28"/>
          <w:lang w:eastAsia="ru-RU"/>
        </w:rPr>
        <w:t>вания Щербиновский район.</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35E7">
        <w:rPr>
          <w:rFonts w:ascii="Times New Roman" w:eastAsia="Times New Roman" w:hAnsi="Times New Roman" w:cs="Times New Roman"/>
          <w:sz w:val="28"/>
          <w:szCs w:val="28"/>
          <w:lang w:eastAsia="ru-RU"/>
        </w:rPr>
        <w:t>Муниципальные предприятия, в отношении которых Учредителем прин</w:t>
      </w:r>
      <w:r w:rsidRPr="001835E7">
        <w:rPr>
          <w:rFonts w:ascii="Times New Roman" w:eastAsia="Times New Roman" w:hAnsi="Times New Roman" w:cs="Times New Roman"/>
          <w:sz w:val="28"/>
          <w:szCs w:val="28"/>
          <w:lang w:eastAsia="ru-RU"/>
        </w:rPr>
        <w:t>я</w:t>
      </w:r>
      <w:r w:rsidRPr="001835E7">
        <w:rPr>
          <w:rFonts w:ascii="Times New Roman" w:eastAsia="Times New Roman" w:hAnsi="Times New Roman" w:cs="Times New Roman"/>
          <w:sz w:val="28"/>
          <w:szCs w:val="28"/>
          <w:lang w:eastAsia="ru-RU"/>
        </w:rPr>
        <w:t>то решение о ликвидации, освобождаются до завершения процедуры ликвид</w:t>
      </w:r>
      <w:r w:rsidRPr="001835E7">
        <w:rPr>
          <w:rFonts w:ascii="Times New Roman" w:eastAsia="Times New Roman" w:hAnsi="Times New Roman" w:cs="Times New Roman"/>
          <w:sz w:val="28"/>
          <w:szCs w:val="28"/>
          <w:lang w:eastAsia="ru-RU"/>
        </w:rPr>
        <w:t>а</w:t>
      </w:r>
      <w:r w:rsidRPr="001835E7">
        <w:rPr>
          <w:rFonts w:ascii="Times New Roman" w:eastAsia="Times New Roman" w:hAnsi="Times New Roman" w:cs="Times New Roman"/>
          <w:sz w:val="28"/>
          <w:szCs w:val="28"/>
          <w:lang w:eastAsia="ru-RU"/>
        </w:rPr>
        <w:t>ции от перечисления части чистой прибыли в местный бюджет (бюджет мун</w:t>
      </w:r>
      <w:r w:rsidRPr="001835E7">
        <w:rPr>
          <w:rFonts w:ascii="Times New Roman" w:eastAsia="Times New Roman" w:hAnsi="Times New Roman" w:cs="Times New Roman"/>
          <w:sz w:val="28"/>
          <w:szCs w:val="28"/>
          <w:lang w:eastAsia="ru-RU"/>
        </w:rPr>
        <w:t>и</w:t>
      </w:r>
      <w:r w:rsidRPr="001835E7">
        <w:rPr>
          <w:rFonts w:ascii="Times New Roman" w:eastAsia="Times New Roman" w:hAnsi="Times New Roman" w:cs="Times New Roman"/>
          <w:sz w:val="28"/>
          <w:szCs w:val="28"/>
          <w:lang w:eastAsia="ru-RU"/>
        </w:rPr>
        <w:t>ципального образования Щербиновский район), в том числе задолженности, возникшей вследствие не перечисления части чистой прибыли в местный бю</w:t>
      </w:r>
      <w:r w:rsidRPr="001835E7">
        <w:rPr>
          <w:rFonts w:ascii="Times New Roman" w:eastAsia="Times New Roman" w:hAnsi="Times New Roman" w:cs="Times New Roman"/>
          <w:sz w:val="28"/>
          <w:szCs w:val="28"/>
          <w:lang w:eastAsia="ru-RU"/>
        </w:rPr>
        <w:t>д</w:t>
      </w:r>
      <w:r w:rsidRPr="001835E7">
        <w:rPr>
          <w:rFonts w:ascii="Times New Roman" w:eastAsia="Times New Roman" w:hAnsi="Times New Roman" w:cs="Times New Roman"/>
          <w:sz w:val="28"/>
          <w:szCs w:val="28"/>
          <w:lang w:eastAsia="ru-RU"/>
        </w:rPr>
        <w:t>жет (бюджет муниципального образования Щербиновский район).</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4.10. Муниципальные казенные предприятия самостоятельно реализует произведенную им продукцию (работы, услуги), если иное не установлено ф</w:t>
      </w:r>
      <w:r w:rsidRPr="001835E7">
        <w:rPr>
          <w:rFonts w:ascii="Times New Roman" w:eastAsiaTheme="minorEastAsia" w:hAnsi="Times New Roman" w:cs="Times New Roman"/>
          <w:sz w:val="28"/>
          <w:szCs w:val="28"/>
          <w:lang w:eastAsia="ru-RU"/>
        </w:rPr>
        <w:t>е</w:t>
      </w:r>
      <w:r w:rsidRPr="001835E7">
        <w:rPr>
          <w:rFonts w:ascii="Times New Roman" w:eastAsiaTheme="minorEastAsia" w:hAnsi="Times New Roman" w:cs="Times New Roman"/>
          <w:sz w:val="28"/>
          <w:szCs w:val="28"/>
          <w:lang w:eastAsia="ru-RU"/>
        </w:rPr>
        <w:t>деральными законами или иными нормативными правовыми актами органов местного самоуправления муниципального образования Щербиновский район.</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Муниципальное казенное предприятие вправе распоряжаться принадл</w:t>
      </w:r>
      <w:r w:rsidRPr="001835E7">
        <w:rPr>
          <w:rFonts w:ascii="Times New Roman" w:eastAsiaTheme="minorEastAsia" w:hAnsi="Times New Roman" w:cs="Times New Roman"/>
          <w:sz w:val="28"/>
          <w:szCs w:val="28"/>
          <w:lang w:eastAsia="ru-RU"/>
        </w:rPr>
        <w:t>е</w:t>
      </w:r>
      <w:r w:rsidRPr="001835E7">
        <w:rPr>
          <w:rFonts w:ascii="Times New Roman" w:eastAsiaTheme="minorEastAsia" w:hAnsi="Times New Roman" w:cs="Times New Roman"/>
          <w:sz w:val="28"/>
          <w:szCs w:val="28"/>
          <w:lang w:eastAsia="ru-RU"/>
        </w:rPr>
        <w:t>жащим ему имуществом, в том числе с согласия Администрации, только в пр</w:t>
      </w:r>
      <w:r w:rsidRPr="001835E7">
        <w:rPr>
          <w:rFonts w:ascii="Times New Roman" w:eastAsiaTheme="minorEastAsia" w:hAnsi="Times New Roman" w:cs="Times New Roman"/>
          <w:sz w:val="28"/>
          <w:szCs w:val="28"/>
          <w:lang w:eastAsia="ru-RU"/>
        </w:rPr>
        <w:t>е</w:t>
      </w:r>
      <w:r w:rsidRPr="001835E7">
        <w:rPr>
          <w:rFonts w:ascii="Times New Roman" w:eastAsiaTheme="minorEastAsia" w:hAnsi="Times New Roman" w:cs="Times New Roman"/>
          <w:sz w:val="28"/>
          <w:szCs w:val="28"/>
          <w:lang w:eastAsia="ru-RU"/>
        </w:rPr>
        <w:t>делах, не лишающих его возможности осуществлять деятельность, предмет и цели которой определены уставом такого предприятия. Деятельность муниц</w:t>
      </w:r>
      <w:r w:rsidRPr="001835E7">
        <w:rPr>
          <w:rFonts w:ascii="Times New Roman" w:eastAsiaTheme="minorEastAsia" w:hAnsi="Times New Roman" w:cs="Times New Roman"/>
          <w:sz w:val="28"/>
          <w:szCs w:val="28"/>
          <w:lang w:eastAsia="ru-RU"/>
        </w:rPr>
        <w:t>и</w:t>
      </w:r>
      <w:r w:rsidRPr="001835E7">
        <w:rPr>
          <w:rFonts w:ascii="Times New Roman" w:eastAsiaTheme="minorEastAsia" w:hAnsi="Times New Roman" w:cs="Times New Roman"/>
          <w:sz w:val="28"/>
          <w:szCs w:val="28"/>
          <w:lang w:eastAsia="ru-RU"/>
        </w:rPr>
        <w:t>пального казенного предприятия осуществляется в соответствии со сметой д</w:t>
      </w:r>
      <w:r w:rsidRPr="001835E7">
        <w:rPr>
          <w:rFonts w:ascii="Times New Roman" w:eastAsiaTheme="minorEastAsia" w:hAnsi="Times New Roman" w:cs="Times New Roman"/>
          <w:sz w:val="28"/>
          <w:szCs w:val="28"/>
          <w:lang w:eastAsia="ru-RU"/>
        </w:rPr>
        <w:t>о</w:t>
      </w:r>
      <w:r w:rsidRPr="001835E7">
        <w:rPr>
          <w:rFonts w:ascii="Times New Roman" w:eastAsiaTheme="minorEastAsia" w:hAnsi="Times New Roman" w:cs="Times New Roman"/>
          <w:sz w:val="28"/>
          <w:szCs w:val="28"/>
          <w:lang w:eastAsia="ru-RU"/>
        </w:rPr>
        <w:t>ходов и расходов, утверждаемой собственником имущества казенного предпр</w:t>
      </w:r>
      <w:r w:rsidRPr="001835E7">
        <w:rPr>
          <w:rFonts w:ascii="Times New Roman" w:eastAsiaTheme="minorEastAsia" w:hAnsi="Times New Roman" w:cs="Times New Roman"/>
          <w:sz w:val="28"/>
          <w:szCs w:val="28"/>
          <w:lang w:eastAsia="ru-RU"/>
        </w:rPr>
        <w:t>и</w:t>
      </w:r>
      <w:r w:rsidRPr="001835E7">
        <w:rPr>
          <w:rFonts w:ascii="Times New Roman" w:eastAsiaTheme="minorEastAsia" w:hAnsi="Times New Roman" w:cs="Times New Roman"/>
          <w:sz w:val="28"/>
          <w:szCs w:val="28"/>
          <w:lang w:eastAsia="ru-RU"/>
        </w:rPr>
        <w:t>ятия.</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4.11. Муниципальное имущество муниципального учреждения, переда</w:t>
      </w:r>
      <w:r w:rsidRPr="001835E7">
        <w:rPr>
          <w:rFonts w:ascii="Times New Roman" w:eastAsiaTheme="minorEastAsia" w:hAnsi="Times New Roman" w:cs="Times New Roman"/>
          <w:sz w:val="28"/>
          <w:szCs w:val="28"/>
          <w:lang w:eastAsia="ru-RU"/>
        </w:rPr>
        <w:t>н</w:t>
      </w:r>
      <w:r w:rsidRPr="001835E7">
        <w:rPr>
          <w:rFonts w:ascii="Times New Roman" w:eastAsiaTheme="minorEastAsia" w:hAnsi="Times New Roman" w:cs="Times New Roman"/>
          <w:sz w:val="28"/>
          <w:szCs w:val="28"/>
          <w:lang w:eastAsia="ru-RU"/>
        </w:rPr>
        <w:t>ное ему в оперативное управление, является муниципальной собственностью муниципального образования Щербиновский район.</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Муниципальные учреждения, за которыми муниципальное имущество з</w:t>
      </w:r>
      <w:r w:rsidRPr="001835E7">
        <w:rPr>
          <w:rFonts w:ascii="Times New Roman" w:eastAsiaTheme="minorEastAsia" w:hAnsi="Times New Roman" w:cs="Times New Roman"/>
          <w:sz w:val="28"/>
          <w:szCs w:val="28"/>
          <w:lang w:eastAsia="ru-RU"/>
        </w:rPr>
        <w:t>а</w:t>
      </w:r>
      <w:r w:rsidRPr="001835E7">
        <w:rPr>
          <w:rFonts w:ascii="Times New Roman" w:eastAsiaTheme="minorEastAsia" w:hAnsi="Times New Roman" w:cs="Times New Roman"/>
          <w:sz w:val="28"/>
          <w:szCs w:val="28"/>
          <w:lang w:eastAsia="ru-RU"/>
        </w:rPr>
        <w:t>креплено на праве оперативного управления, владеют, пользуются этим им</w:t>
      </w:r>
      <w:r w:rsidRPr="001835E7">
        <w:rPr>
          <w:rFonts w:ascii="Times New Roman" w:eastAsiaTheme="minorEastAsia" w:hAnsi="Times New Roman" w:cs="Times New Roman"/>
          <w:sz w:val="28"/>
          <w:szCs w:val="28"/>
          <w:lang w:eastAsia="ru-RU"/>
        </w:rPr>
        <w:t>у</w:t>
      </w:r>
      <w:r w:rsidRPr="001835E7">
        <w:rPr>
          <w:rFonts w:ascii="Times New Roman" w:eastAsiaTheme="minorEastAsia" w:hAnsi="Times New Roman" w:cs="Times New Roman"/>
          <w:sz w:val="28"/>
          <w:szCs w:val="28"/>
          <w:lang w:eastAsia="ru-RU"/>
        </w:rPr>
        <w:t>ществом в пределах, установленных федеральным законодательством и прав</w:t>
      </w:r>
      <w:r w:rsidRPr="001835E7">
        <w:rPr>
          <w:rFonts w:ascii="Times New Roman" w:eastAsiaTheme="minorEastAsia" w:hAnsi="Times New Roman" w:cs="Times New Roman"/>
          <w:sz w:val="28"/>
          <w:szCs w:val="28"/>
          <w:lang w:eastAsia="ru-RU"/>
        </w:rPr>
        <w:t>о</w:t>
      </w:r>
      <w:r w:rsidRPr="001835E7">
        <w:rPr>
          <w:rFonts w:ascii="Times New Roman" w:eastAsiaTheme="minorEastAsia" w:hAnsi="Times New Roman" w:cs="Times New Roman"/>
          <w:sz w:val="28"/>
          <w:szCs w:val="28"/>
          <w:lang w:eastAsia="ru-RU"/>
        </w:rPr>
        <w:t>выми актами органов местного самоуправления муниципального образования Щербиновский район, в соответствии с целями своей деятельности, назначен</w:t>
      </w:r>
      <w:r w:rsidRPr="001835E7">
        <w:rPr>
          <w:rFonts w:ascii="Times New Roman" w:eastAsiaTheme="minorEastAsia" w:hAnsi="Times New Roman" w:cs="Times New Roman"/>
          <w:sz w:val="28"/>
          <w:szCs w:val="28"/>
          <w:lang w:eastAsia="ru-RU"/>
        </w:rPr>
        <w:t>и</w:t>
      </w:r>
      <w:r w:rsidRPr="001835E7">
        <w:rPr>
          <w:rFonts w:ascii="Times New Roman" w:eastAsiaTheme="minorEastAsia" w:hAnsi="Times New Roman" w:cs="Times New Roman"/>
          <w:sz w:val="28"/>
          <w:szCs w:val="28"/>
          <w:lang w:eastAsia="ru-RU"/>
        </w:rPr>
        <w:t>ем этого имущества и распоряжаются этим имуществом с согласия Админ</w:t>
      </w:r>
      <w:r w:rsidRPr="001835E7">
        <w:rPr>
          <w:rFonts w:ascii="Times New Roman" w:eastAsiaTheme="minorEastAsia" w:hAnsi="Times New Roman" w:cs="Times New Roman"/>
          <w:sz w:val="28"/>
          <w:szCs w:val="28"/>
          <w:lang w:eastAsia="ru-RU"/>
        </w:rPr>
        <w:t>и</w:t>
      </w:r>
      <w:r w:rsidRPr="001835E7">
        <w:rPr>
          <w:rFonts w:ascii="Times New Roman" w:eastAsiaTheme="minorEastAsia" w:hAnsi="Times New Roman" w:cs="Times New Roman"/>
          <w:sz w:val="28"/>
          <w:szCs w:val="28"/>
          <w:lang w:eastAsia="ru-RU"/>
        </w:rPr>
        <w:lastRenderedPageBreak/>
        <w:t>страции. Собственником муниципальное имущество является муниципальное образование Щербиновский район.</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В указанных пределах вопросы владения, пользования и распоряжения муниципальным имуществом, находящимся в оперативном управлении, могут определяться собственником, а также уставом соответствующего муниципал</w:t>
      </w:r>
      <w:r w:rsidRPr="001835E7">
        <w:rPr>
          <w:rFonts w:ascii="Times New Roman" w:eastAsiaTheme="minorEastAsia" w:hAnsi="Times New Roman" w:cs="Times New Roman"/>
          <w:sz w:val="28"/>
          <w:szCs w:val="28"/>
          <w:lang w:eastAsia="ru-RU"/>
        </w:rPr>
        <w:t>ь</w:t>
      </w:r>
      <w:r w:rsidRPr="001835E7">
        <w:rPr>
          <w:rFonts w:ascii="Times New Roman" w:eastAsiaTheme="minorEastAsia" w:hAnsi="Times New Roman" w:cs="Times New Roman"/>
          <w:sz w:val="28"/>
          <w:szCs w:val="28"/>
          <w:lang w:eastAsia="ru-RU"/>
        </w:rPr>
        <w:t>ного учреждения.</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Муниципальное имущество вновь создаваемых муниципальных учрежд</w:t>
      </w:r>
      <w:r w:rsidRPr="001835E7">
        <w:rPr>
          <w:rFonts w:ascii="Times New Roman" w:eastAsiaTheme="minorEastAsia" w:hAnsi="Times New Roman" w:cs="Times New Roman"/>
          <w:sz w:val="28"/>
          <w:szCs w:val="28"/>
          <w:lang w:eastAsia="ru-RU"/>
        </w:rPr>
        <w:t>е</w:t>
      </w:r>
      <w:r w:rsidRPr="001835E7">
        <w:rPr>
          <w:rFonts w:ascii="Times New Roman" w:eastAsiaTheme="minorEastAsia" w:hAnsi="Times New Roman" w:cs="Times New Roman"/>
          <w:sz w:val="28"/>
          <w:szCs w:val="28"/>
          <w:lang w:eastAsia="ru-RU"/>
        </w:rPr>
        <w:t>ний закрепляется за ними на праве оперативного управления Учредителем по согласованию с Администрацией.</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4.11.1. Муниципальное казенное учреждение муниципального образов</w:t>
      </w:r>
      <w:r w:rsidRPr="001835E7">
        <w:rPr>
          <w:rFonts w:ascii="Times New Roman" w:eastAsiaTheme="minorEastAsia" w:hAnsi="Times New Roman" w:cs="Times New Roman"/>
          <w:sz w:val="28"/>
          <w:szCs w:val="28"/>
          <w:lang w:eastAsia="ru-RU"/>
        </w:rPr>
        <w:t>а</w:t>
      </w:r>
      <w:r w:rsidRPr="001835E7">
        <w:rPr>
          <w:rFonts w:ascii="Times New Roman" w:eastAsiaTheme="minorEastAsia" w:hAnsi="Times New Roman" w:cs="Times New Roman"/>
          <w:sz w:val="28"/>
          <w:szCs w:val="28"/>
          <w:lang w:eastAsia="ru-RU"/>
        </w:rPr>
        <w:t>ния Щербиновский район (далее – муниципальное казенное учреждение) не вправе отчуждать либо иным способом распоряжаться имуществом без согл</w:t>
      </w:r>
      <w:r w:rsidRPr="001835E7">
        <w:rPr>
          <w:rFonts w:ascii="Times New Roman" w:eastAsiaTheme="minorEastAsia" w:hAnsi="Times New Roman" w:cs="Times New Roman"/>
          <w:sz w:val="28"/>
          <w:szCs w:val="28"/>
          <w:lang w:eastAsia="ru-RU"/>
        </w:rPr>
        <w:t>а</w:t>
      </w:r>
      <w:r w:rsidRPr="001835E7">
        <w:rPr>
          <w:rFonts w:ascii="Times New Roman" w:eastAsiaTheme="minorEastAsia" w:hAnsi="Times New Roman" w:cs="Times New Roman"/>
          <w:sz w:val="28"/>
          <w:szCs w:val="28"/>
          <w:lang w:eastAsia="ru-RU"/>
        </w:rPr>
        <w:t xml:space="preserve">сия собственника имущества. </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Муниципальное казенное учреждение может осуществлять приносящую доходы деятельность в соответствии со своими учредительными документами. Доходы, полученные от указанной деятельности, поступают в соответству</w:t>
      </w:r>
      <w:r w:rsidRPr="001835E7">
        <w:rPr>
          <w:rFonts w:ascii="Times New Roman" w:eastAsiaTheme="minorEastAsia" w:hAnsi="Times New Roman" w:cs="Times New Roman"/>
          <w:sz w:val="28"/>
          <w:szCs w:val="28"/>
          <w:lang w:eastAsia="ru-RU"/>
        </w:rPr>
        <w:t>ю</w:t>
      </w:r>
      <w:r w:rsidRPr="001835E7">
        <w:rPr>
          <w:rFonts w:ascii="Times New Roman" w:eastAsiaTheme="minorEastAsia" w:hAnsi="Times New Roman" w:cs="Times New Roman"/>
          <w:sz w:val="28"/>
          <w:szCs w:val="28"/>
          <w:lang w:eastAsia="ru-RU"/>
        </w:rPr>
        <w:t>щий бюджет муниципального образования Щербиновский район. При недост</w:t>
      </w:r>
      <w:r w:rsidRPr="001835E7">
        <w:rPr>
          <w:rFonts w:ascii="Times New Roman" w:eastAsiaTheme="minorEastAsia" w:hAnsi="Times New Roman" w:cs="Times New Roman"/>
          <w:sz w:val="28"/>
          <w:szCs w:val="28"/>
          <w:lang w:eastAsia="ru-RU"/>
        </w:rPr>
        <w:t>а</w:t>
      </w:r>
      <w:r w:rsidRPr="001835E7">
        <w:rPr>
          <w:rFonts w:ascii="Times New Roman" w:eastAsiaTheme="minorEastAsia" w:hAnsi="Times New Roman" w:cs="Times New Roman"/>
          <w:sz w:val="28"/>
          <w:szCs w:val="28"/>
          <w:lang w:eastAsia="ru-RU"/>
        </w:rPr>
        <w:t>точности указанных денежных средств субсидиарную ответственность по об</w:t>
      </w:r>
      <w:r w:rsidRPr="001835E7">
        <w:rPr>
          <w:rFonts w:ascii="Times New Roman" w:eastAsiaTheme="minorEastAsia" w:hAnsi="Times New Roman" w:cs="Times New Roman"/>
          <w:sz w:val="28"/>
          <w:szCs w:val="28"/>
          <w:lang w:eastAsia="ru-RU"/>
        </w:rPr>
        <w:t>я</w:t>
      </w:r>
      <w:r w:rsidRPr="001835E7">
        <w:rPr>
          <w:rFonts w:ascii="Times New Roman" w:eastAsiaTheme="minorEastAsia" w:hAnsi="Times New Roman" w:cs="Times New Roman"/>
          <w:sz w:val="28"/>
          <w:szCs w:val="28"/>
          <w:lang w:eastAsia="ru-RU"/>
        </w:rPr>
        <w:t>зательствам такого учреждения несет собственник его имущества.</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4.11.2. Муниципальное имущество муниципального автономного учр</w:t>
      </w:r>
      <w:r w:rsidRPr="001835E7">
        <w:rPr>
          <w:rFonts w:ascii="Times New Roman" w:eastAsiaTheme="minorEastAsia" w:hAnsi="Times New Roman" w:cs="Times New Roman"/>
          <w:sz w:val="28"/>
          <w:szCs w:val="28"/>
          <w:lang w:eastAsia="ru-RU"/>
        </w:rPr>
        <w:t>е</w:t>
      </w:r>
      <w:r w:rsidRPr="001835E7">
        <w:rPr>
          <w:rFonts w:ascii="Times New Roman" w:eastAsiaTheme="minorEastAsia" w:hAnsi="Times New Roman" w:cs="Times New Roman"/>
          <w:sz w:val="28"/>
          <w:szCs w:val="28"/>
          <w:lang w:eastAsia="ru-RU"/>
        </w:rPr>
        <w:t>ждения муниципального образования Щербиновский район (далее – муниц</w:t>
      </w:r>
      <w:r w:rsidRPr="001835E7">
        <w:rPr>
          <w:rFonts w:ascii="Times New Roman" w:eastAsiaTheme="minorEastAsia" w:hAnsi="Times New Roman" w:cs="Times New Roman"/>
          <w:sz w:val="28"/>
          <w:szCs w:val="28"/>
          <w:lang w:eastAsia="ru-RU"/>
        </w:rPr>
        <w:t>и</w:t>
      </w:r>
      <w:r w:rsidRPr="001835E7">
        <w:rPr>
          <w:rFonts w:ascii="Times New Roman" w:eastAsiaTheme="minorEastAsia" w:hAnsi="Times New Roman" w:cs="Times New Roman"/>
          <w:sz w:val="28"/>
          <w:szCs w:val="28"/>
          <w:lang w:eastAsia="ru-RU"/>
        </w:rPr>
        <w:t xml:space="preserve">пальное автономное учреждение) закрепляется за ним на праве оперативного управления в соответствии с Гражданским кодексом Российской Федерации. </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Собственник имущества муниципального автономного учреждения не несет ответственность по обязательствам муниципального автономного учр</w:t>
      </w:r>
      <w:r w:rsidRPr="001835E7">
        <w:rPr>
          <w:rFonts w:ascii="Times New Roman" w:eastAsiaTheme="minorEastAsia" w:hAnsi="Times New Roman" w:cs="Times New Roman"/>
          <w:sz w:val="28"/>
          <w:szCs w:val="28"/>
          <w:lang w:eastAsia="ru-RU"/>
        </w:rPr>
        <w:t>е</w:t>
      </w:r>
      <w:r w:rsidRPr="001835E7">
        <w:rPr>
          <w:rFonts w:ascii="Times New Roman" w:eastAsiaTheme="minorEastAsia" w:hAnsi="Times New Roman" w:cs="Times New Roman"/>
          <w:sz w:val="28"/>
          <w:szCs w:val="28"/>
          <w:lang w:eastAsia="ru-RU"/>
        </w:rPr>
        <w:t>ждения.</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Муниципальное автономное учреждение муниципального образования Щербиновский район без согласия собственника не вправе распоряжаться н</w:t>
      </w:r>
      <w:r w:rsidRPr="001835E7">
        <w:rPr>
          <w:rFonts w:ascii="Times New Roman" w:eastAsiaTheme="minorEastAsia" w:hAnsi="Times New Roman" w:cs="Times New Roman"/>
          <w:sz w:val="28"/>
          <w:szCs w:val="28"/>
          <w:lang w:eastAsia="ru-RU"/>
        </w:rPr>
        <w:t>е</w:t>
      </w:r>
      <w:r w:rsidRPr="001835E7">
        <w:rPr>
          <w:rFonts w:ascii="Times New Roman" w:eastAsiaTheme="minorEastAsia" w:hAnsi="Times New Roman" w:cs="Times New Roman"/>
          <w:sz w:val="28"/>
          <w:szCs w:val="28"/>
          <w:lang w:eastAsia="ru-RU"/>
        </w:rPr>
        <w:t xml:space="preserve">движимым имуществом и особо ценным движимым имуществом, </w:t>
      </w:r>
      <w:proofErr w:type="gramStart"/>
      <w:r w:rsidRPr="001835E7">
        <w:rPr>
          <w:rFonts w:ascii="Times New Roman" w:eastAsiaTheme="minorEastAsia" w:hAnsi="Times New Roman" w:cs="Times New Roman"/>
          <w:sz w:val="28"/>
          <w:szCs w:val="28"/>
          <w:lang w:eastAsia="ru-RU"/>
        </w:rPr>
        <w:t>закрепле</w:t>
      </w:r>
      <w:r w:rsidRPr="001835E7">
        <w:rPr>
          <w:rFonts w:ascii="Times New Roman" w:eastAsiaTheme="minorEastAsia" w:hAnsi="Times New Roman" w:cs="Times New Roman"/>
          <w:sz w:val="28"/>
          <w:szCs w:val="28"/>
          <w:lang w:eastAsia="ru-RU"/>
        </w:rPr>
        <w:t>н</w:t>
      </w:r>
      <w:r w:rsidRPr="001835E7">
        <w:rPr>
          <w:rFonts w:ascii="Times New Roman" w:eastAsiaTheme="minorEastAsia" w:hAnsi="Times New Roman" w:cs="Times New Roman"/>
          <w:sz w:val="28"/>
          <w:szCs w:val="28"/>
          <w:lang w:eastAsia="ru-RU"/>
        </w:rPr>
        <w:t>ными</w:t>
      </w:r>
      <w:proofErr w:type="gramEnd"/>
      <w:r w:rsidRPr="001835E7">
        <w:rPr>
          <w:rFonts w:ascii="Times New Roman" w:eastAsiaTheme="minorEastAsia" w:hAnsi="Times New Roman" w:cs="Times New Roman"/>
          <w:sz w:val="28"/>
          <w:szCs w:val="28"/>
          <w:lang w:eastAsia="ru-RU"/>
        </w:rPr>
        <w:t xml:space="preserve"> за ним или приобретенными муниципальным автономным учреждением за счет средств, выделенных ему Учредителем на приобретение этого имущ</w:t>
      </w:r>
      <w:r w:rsidRPr="001835E7">
        <w:rPr>
          <w:rFonts w:ascii="Times New Roman" w:eastAsiaTheme="minorEastAsia" w:hAnsi="Times New Roman" w:cs="Times New Roman"/>
          <w:sz w:val="28"/>
          <w:szCs w:val="28"/>
          <w:lang w:eastAsia="ru-RU"/>
        </w:rPr>
        <w:t>е</w:t>
      </w:r>
      <w:r w:rsidRPr="001835E7">
        <w:rPr>
          <w:rFonts w:ascii="Times New Roman" w:eastAsiaTheme="minorEastAsia" w:hAnsi="Times New Roman" w:cs="Times New Roman"/>
          <w:sz w:val="28"/>
          <w:szCs w:val="28"/>
          <w:lang w:eastAsia="ru-RU"/>
        </w:rPr>
        <w:t>ства. Остальным имуществом, в том числе недвижимым имуществом, муниц</w:t>
      </w:r>
      <w:r w:rsidRPr="001835E7">
        <w:rPr>
          <w:rFonts w:ascii="Times New Roman" w:eastAsiaTheme="minorEastAsia" w:hAnsi="Times New Roman" w:cs="Times New Roman"/>
          <w:sz w:val="28"/>
          <w:szCs w:val="28"/>
          <w:lang w:eastAsia="ru-RU"/>
        </w:rPr>
        <w:t>и</w:t>
      </w:r>
      <w:r w:rsidRPr="001835E7">
        <w:rPr>
          <w:rFonts w:ascii="Times New Roman" w:eastAsiaTheme="minorEastAsia" w:hAnsi="Times New Roman" w:cs="Times New Roman"/>
          <w:sz w:val="28"/>
          <w:szCs w:val="28"/>
          <w:lang w:eastAsia="ru-RU"/>
        </w:rPr>
        <w:t>пальное автономное учреждение вправе распоряжаться самостоятельно, если иное не предусмотрено Федеральным законом от 3 ноября 2006 года № 174-ФЗ «Об автономных учреждениях».</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Перечни особо ценного движимого имущества определяются в порядке, установленном Администрацией в отношении муниципальных автономных учреждений, которые созданы на базе имущества, находящегося в муниципал</w:t>
      </w:r>
      <w:r w:rsidRPr="001835E7">
        <w:rPr>
          <w:rFonts w:ascii="Times New Roman" w:eastAsiaTheme="minorEastAsia" w:hAnsi="Times New Roman" w:cs="Times New Roman"/>
          <w:sz w:val="28"/>
          <w:szCs w:val="28"/>
          <w:lang w:eastAsia="ru-RU"/>
        </w:rPr>
        <w:t>ь</w:t>
      </w:r>
      <w:r w:rsidRPr="001835E7">
        <w:rPr>
          <w:rFonts w:ascii="Times New Roman" w:eastAsiaTheme="minorEastAsia" w:hAnsi="Times New Roman" w:cs="Times New Roman"/>
          <w:sz w:val="28"/>
          <w:szCs w:val="28"/>
          <w:lang w:eastAsia="ru-RU"/>
        </w:rPr>
        <w:t>ной собственности.</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Порядок отнесения имущества к категории особо ценного движимого имущества устанавливается Правительством Российской Федерации.</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Решение учредителя об отнесении имущества к категории особо ценного движимого имущества принимается одновременно с принятием решения о з</w:t>
      </w:r>
      <w:r w:rsidRPr="001835E7">
        <w:rPr>
          <w:rFonts w:ascii="Times New Roman" w:eastAsiaTheme="minorEastAsia" w:hAnsi="Times New Roman" w:cs="Times New Roman"/>
          <w:sz w:val="28"/>
          <w:szCs w:val="28"/>
          <w:lang w:eastAsia="ru-RU"/>
        </w:rPr>
        <w:t>а</w:t>
      </w:r>
      <w:r w:rsidRPr="001835E7">
        <w:rPr>
          <w:rFonts w:ascii="Times New Roman" w:eastAsiaTheme="minorEastAsia" w:hAnsi="Times New Roman" w:cs="Times New Roman"/>
          <w:sz w:val="28"/>
          <w:szCs w:val="28"/>
          <w:lang w:eastAsia="ru-RU"/>
        </w:rPr>
        <w:lastRenderedPageBreak/>
        <w:t>креплении указанного имущества за муниципальным автономным учрежден</w:t>
      </w:r>
      <w:r w:rsidRPr="001835E7">
        <w:rPr>
          <w:rFonts w:ascii="Times New Roman" w:eastAsiaTheme="minorEastAsia" w:hAnsi="Times New Roman" w:cs="Times New Roman"/>
          <w:sz w:val="28"/>
          <w:szCs w:val="28"/>
          <w:lang w:eastAsia="ru-RU"/>
        </w:rPr>
        <w:t>и</w:t>
      </w:r>
      <w:r w:rsidRPr="001835E7">
        <w:rPr>
          <w:rFonts w:ascii="Times New Roman" w:eastAsiaTheme="minorEastAsia" w:hAnsi="Times New Roman" w:cs="Times New Roman"/>
          <w:sz w:val="28"/>
          <w:szCs w:val="28"/>
          <w:lang w:eastAsia="ru-RU"/>
        </w:rPr>
        <w:t>ем или о выделении средств на его приобретение.</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roofErr w:type="gramStart"/>
      <w:r w:rsidRPr="001835E7">
        <w:rPr>
          <w:rFonts w:ascii="Times New Roman" w:eastAsiaTheme="minorEastAsia" w:hAnsi="Times New Roman" w:cs="Times New Roman"/>
          <w:sz w:val="28"/>
          <w:szCs w:val="28"/>
          <w:lang w:eastAsia="ru-RU"/>
        </w:rPr>
        <w:t>Муниципальное автономное учреждение вправе с согласия своего Учр</w:t>
      </w:r>
      <w:r w:rsidRPr="001835E7">
        <w:rPr>
          <w:rFonts w:ascii="Times New Roman" w:eastAsiaTheme="minorEastAsia" w:hAnsi="Times New Roman" w:cs="Times New Roman"/>
          <w:sz w:val="28"/>
          <w:szCs w:val="28"/>
          <w:lang w:eastAsia="ru-RU"/>
        </w:rPr>
        <w:t>е</w:t>
      </w:r>
      <w:r w:rsidRPr="001835E7">
        <w:rPr>
          <w:rFonts w:ascii="Times New Roman" w:eastAsiaTheme="minorEastAsia" w:hAnsi="Times New Roman" w:cs="Times New Roman"/>
          <w:sz w:val="28"/>
          <w:szCs w:val="28"/>
          <w:lang w:eastAsia="ru-RU"/>
        </w:rPr>
        <w:t>дителя вносить особо ценного движимого имущество, в уставный (складочный) капитал других юридических лиц или иным образом передавать это имущество другим юридическим лицам в качестве их учредителя или участника (за искл</w:t>
      </w:r>
      <w:r w:rsidRPr="001835E7">
        <w:rPr>
          <w:rFonts w:ascii="Times New Roman" w:eastAsiaTheme="minorEastAsia" w:hAnsi="Times New Roman" w:cs="Times New Roman"/>
          <w:sz w:val="28"/>
          <w:szCs w:val="28"/>
          <w:lang w:eastAsia="ru-RU"/>
        </w:rPr>
        <w:t>ю</w:t>
      </w:r>
      <w:r w:rsidRPr="001835E7">
        <w:rPr>
          <w:rFonts w:ascii="Times New Roman" w:eastAsiaTheme="minorEastAsia" w:hAnsi="Times New Roman" w:cs="Times New Roman"/>
          <w:sz w:val="28"/>
          <w:szCs w:val="28"/>
          <w:lang w:eastAsia="ru-RU"/>
        </w:rPr>
        <w:t>чением объектов культурного наследия народов Российской Федерации, пре</w:t>
      </w:r>
      <w:r w:rsidRPr="001835E7">
        <w:rPr>
          <w:rFonts w:ascii="Times New Roman" w:eastAsiaTheme="minorEastAsia" w:hAnsi="Times New Roman" w:cs="Times New Roman"/>
          <w:sz w:val="28"/>
          <w:szCs w:val="28"/>
          <w:lang w:eastAsia="ru-RU"/>
        </w:rPr>
        <w:t>д</w:t>
      </w:r>
      <w:r w:rsidRPr="001835E7">
        <w:rPr>
          <w:rFonts w:ascii="Times New Roman" w:eastAsiaTheme="minorEastAsia" w:hAnsi="Times New Roman" w:cs="Times New Roman"/>
          <w:sz w:val="28"/>
          <w:szCs w:val="28"/>
          <w:lang w:eastAsia="ru-RU"/>
        </w:rPr>
        <w:t>метов и документов, входящих в состав Музейного фонда Российской Федер</w:t>
      </w:r>
      <w:r w:rsidRPr="001835E7">
        <w:rPr>
          <w:rFonts w:ascii="Times New Roman" w:eastAsiaTheme="minorEastAsia" w:hAnsi="Times New Roman" w:cs="Times New Roman"/>
          <w:sz w:val="28"/>
          <w:szCs w:val="28"/>
          <w:lang w:eastAsia="ru-RU"/>
        </w:rPr>
        <w:t>а</w:t>
      </w:r>
      <w:r w:rsidRPr="001835E7">
        <w:rPr>
          <w:rFonts w:ascii="Times New Roman" w:eastAsiaTheme="minorEastAsia" w:hAnsi="Times New Roman" w:cs="Times New Roman"/>
          <w:sz w:val="28"/>
          <w:szCs w:val="28"/>
          <w:lang w:eastAsia="ru-RU"/>
        </w:rPr>
        <w:t>ции, Архивного фонда Российской Федерации, национального библиотечного фонда).</w:t>
      </w:r>
      <w:proofErr w:type="gramEnd"/>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4.11.3. Муниципальное бюджетное учреждение муниципального образ</w:t>
      </w:r>
      <w:r w:rsidRPr="001835E7">
        <w:rPr>
          <w:rFonts w:ascii="Times New Roman" w:eastAsiaTheme="minorEastAsia" w:hAnsi="Times New Roman" w:cs="Times New Roman"/>
          <w:sz w:val="28"/>
          <w:szCs w:val="28"/>
          <w:lang w:eastAsia="ru-RU"/>
        </w:rPr>
        <w:t>о</w:t>
      </w:r>
      <w:r w:rsidRPr="001835E7">
        <w:rPr>
          <w:rFonts w:ascii="Times New Roman" w:eastAsiaTheme="minorEastAsia" w:hAnsi="Times New Roman" w:cs="Times New Roman"/>
          <w:sz w:val="28"/>
          <w:szCs w:val="28"/>
          <w:lang w:eastAsia="ru-RU"/>
        </w:rPr>
        <w:t>вания Щербиновский район (далее – муниципальное бюджетное учреждение) без согласия собственника не вправе распоряжаться особо ценным движимым имуществом, закрепленным за ним собственником или приобретенным мун</w:t>
      </w:r>
      <w:r w:rsidRPr="001835E7">
        <w:rPr>
          <w:rFonts w:ascii="Times New Roman" w:eastAsiaTheme="minorEastAsia" w:hAnsi="Times New Roman" w:cs="Times New Roman"/>
          <w:sz w:val="28"/>
          <w:szCs w:val="28"/>
          <w:lang w:eastAsia="ru-RU"/>
        </w:rPr>
        <w:t>и</w:t>
      </w:r>
      <w:r w:rsidRPr="001835E7">
        <w:rPr>
          <w:rFonts w:ascii="Times New Roman" w:eastAsiaTheme="minorEastAsia" w:hAnsi="Times New Roman" w:cs="Times New Roman"/>
          <w:sz w:val="28"/>
          <w:szCs w:val="28"/>
          <w:lang w:eastAsia="ru-RU"/>
        </w:rPr>
        <w:t>ципальным бюджетным учреждением за счет средств, выделенных ему со</w:t>
      </w:r>
      <w:r w:rsidRPr="001835E7">
        <w:rPr>
          <w:rFonts w:ascii="Times New Roman" w:eastAsiaTheme="minorEastAsia" w:hAnsi="Times New Roman" w:cs="Times New Roman"/>
          <w:sz w:val="28"/>
          <w:szCs w:val="28"/>
          <w:lang w:eastAsia="ru-RU"/>
        </w:rPr>
        <w:t>б</w:t>
      </w:r>
      <w:r w:rsidRPr="001835E7">
        <w:rPr>
          <w:rFonts w:ascii="Times New Roman" w:eastAsiaTheme="minorEastAsia" w:hAnsi="Times New Roman" w:cs="Times New Roman"/>
          <w:sz w:val="28"/>
          <w:szCs w:val="28"/>
          <w:lang w:eastAsia="ru-RU"/>
        </w:rPr>
        <w:t>ственником на приобретение такого имущества, а также недвижимым имущ</w:t>
      </w:r>
      <w:r w:rsidRPr="001835E7">
        <w:rPr>
          <w:rFonts w:ascii="Times New Roman" w:eastAsiaTheme="minorEastAsia" w:hAnsi="Times New Roman" w:cs="Times New Roman"/>
          <w:sz w:val="28"/>
          <w:szCs w:val="28"/>
          <w:lang w:eastAsia="ru-RU"/>
        </w:rPr>
        <w:t>е</w:t>
      </w:r>
      <w:r w:rsidRPr="001835E7">
        <w:rPr>
          <w:rFonts w:ascii="Times New Roman" w:eastAsiaTheme="minorEastAsia" w:hAnsi="Times New Roman" w:cs="Times New Roman"/>
          <w:sz w:val="28"/>
          <w:szCs w:val="28"/>
          <w:lang w:eastAsia="ru-RU"/>
        </w:rPr>
        <w:t>ством. Остальным имуществом, находящимся у него на праве оперативного управления, муниципальное бюджетное учреждение вправе распоряжаться с</w:t>
      </w:r>
      <w:r w:rsidRPr="001835E7">
        <w:rPr>
          <w:rFonts w:ascii="Times New Roman" w:eastAsiaTheme="minorEastAsia" w:hAnsi="Times New Roman" w:cs="Times New Roman"/>
          <w:sz w:val="28"/>
          <w:szCs w:val="28"/>
          <w:lang w:eastAsia="ru-RU"/>
        </w:rPr>
        <w:t>а</w:t>
      </w:r>
      <w:r w:rsidRPr="001835E7">
        <w:rPr>
          <w:rFonts w:ascii="Times New Roman" w:eastAsiaTheme="minorEastAsia" w:hAnsi="Times New Roman" w:cs="Times New Roman"/>
          <w:sz w:val="28"/>
          <w:szCs w:val="28"/>
          <w:lang w:eastAsia="ru-RU"/>
        </w:rPr>
        <w:t>мостоятельно, если иное не установлено законодательством Российской Фед</w:t>
      </w:r>
      <w:r w:rsidRPr="001835E7">
        <w:rPr>
          <w:rFonts w:ascii="Times New Roman" w:eastAsiaTheme="minorEastAsia" w:hAnsi="Times New Roman" w:cs="Times New Roman"/>
          <w:sz w:val="28"/>
          <w:szCs w:val="28"/>
          <w:lang w:eastAsia="ru-RU"/>
        </w:rPr>
        <w:t>е</w:t>
      </w:r>
      <w:r w:rsidRPr="001835E7">
        <w:rPr>
          <w:rFonts w:ascii="Times New Roman" w:eastAsiaTheme="minorEastAsia" w:hAnsi="Times New Roman" w:cs="Times New Roman"/>
          <w:sz w:val="28"/>
          <w:szCs w:val="28"/>
          <w:lang w:eastAsia="ru-RU"/>
        </w:rPr>
        <w:t>рации.</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roofErr w:type="gramStart"/>
      <w:r w:rsidRPr="001835E7">
        <w:rPr>
          <w:rFonts w:ascii="Times New Roman" w:eastAsiaTheme="minorEastAsia" w:hAnsi="Times New Roman" w:cs="Times New Roman"/>
          <w:sz w:val="28"/>
          <w:szCs w:val="28"/>
          <w:lang w:eastAsia="ru-RU"/>
        </w:rPr>
        <w:t>Контроль за</w:t>
      </w:r>
      <w:proofErr w:type="gramEnd"/>
      <w:r w:rsidRPr="001835E7">
        <w:rPr>
          <w:rFonts w:ascii="Times New Roman" w:eastAsiaTheme="minorEastAsia" w:hAnsi="Times New Roman" w:cs="Times New Roman"/>
          <w:sz w:val="28"/>
          <w:szCs w:val="28"/>
          <w:lang w:eastAsia="ru-RU"/>
        </w:rPr>
        <w:t xml:space="preserve"> использованием по назначению и сохранностью имущества, закрепленного за муниципальным бюджетным учреждением на праве опер</w:t>
      </w:r>
      <w:r w:rsidRPr="001835E7">
        <w:rPr>
          <w:rFonts w:ascii="Times New Roman" w:eastAsiaTheme="minorEastAsia" w:hAnsi="Times New Roman" w:cs="Times New Roman"/>
          <w:sz w:val="28"/>
          <w:szCs w:val="28"/>
          <w:lang w:eastAsia="ru-RU"/>
        </w:rPr>
        <w:t>а</w:t>
      </w:r>
      <w:r w:rsidRPr="001835E7">
        <w:rPr>
          <w:rFonts w:ascii="Times New Roman" w:eastAsiaTheme="minorEastAsia" w:hAnsi="Times New Roman" w:cs="Times New Roman"/>
          <w:sz w:val="28"/>
          <w:szCs w:val="28"/>
          <w:lang w:eastAsia="ru-RU"/>
        </w:rPr>
        <w:t>тивного управления, осуществляет уполномоченный орган.</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Муниципальное бюджетное учреждение вправе осуществлять принос</w:t>
      </w:r>
      <w:r w:rsidRPr="001835E7">
        <w:rPr>
          <w:rFonts w:ascii="Times New Roman" w:eastAsiaTheme="minorEastAsia" w:hAnsi="Times New Roman" w:cs="Times New Roman"/>
          <w:sz w:val="28"/>
          <w:szCs w:val="28"/>
          <w:lang w:eastAsia="ru-RU"/>
        </w:rPr>
        <w:t>я</w:t>
      </w:r>
      <w:r w:rsidRPr="001835E7">
        <w:rPr>
          <w:rFonts w:ascii="Times New Roman" w:eastAsiaTheme="minorEastAsia" w:hAnsi="Times New Roman" w:cs="Times New Roman"/>
          <w:sz w:val="28"/>
          <w:szCs w:val="28"/>
          <w:lang w:eastAsia="ru-RU"/>
        </w:rPr>
        <w:t>щую доходы деятельность лишь постольку, поскольку это служит достижению целей, ради которых оно создано, и соответствующую этим целям, при усл</w:t>
      </w:r>
      <w:r w:rsidRPr="001835E7">
        <w:rPr>
          <w:rFonts w:ascii="Times New Roman" w:eastAsiaTheme="minorEastAsia" w:hAnsi="Times New Roman" w:cs="Times New Roman"/>
          <w:sz w:val="28"/>
          <w:szCs w:val="28"/>
          <w:lang w:eastAsia="ru-RU"/>
        </w:rPr>
        <w:t>о</w:t>
      </w:r>
      <w:r w:rsidRPr="001835E7">
        <w:rPr>
          <w:rFonts w:ascii="Times New Roman" w:eastAsiaTheme="minorEastAsia" w:hAnsi="Times New Roman" w:cs="Times New Roman"/>
          <w:sz w:val="28"/>
          <w:szCs w:val="28"/>
          <w:lang w:eastAsia="ru-RU"/>
        </w:rPr>
        <w:t>вии, что такая деятельность указана в его учредительных документах. Доходы, полученные от такой деятельности, и приобретенное за счет этих доходов им</w:t>
      </w:r>
      <w:r w:rsidRPr="001835E7">
        <w:rPr>
          <w:rFonts w:ascii="Times New Roman" w:eastAsiaTheme="minorEastAsia" w:hAnsi="Times New Roman" w:cs="Times New Roman"/>
          <w:sz w:val="28"/>
          <w:szCs w:val="28"/>
          <w:lang w:eastAsia="ru-RU"/>
        </w:rPr>
        <w:t>у</w:t>
      </w:r>
      <w:r w:rsidRPr="001835E7">
        <w:rPr>
          <w:rFonts w:ascii="Times New Roman" w:eastAsiaTheme="minorEastAsia" w:hAnsi="Times New Roman" w:cs="Times New Roman"/>
          <w:sz w:val="28"/>
          <w:szCs w:val="28"/>
          <w:lang w:eastAsia="ru-RU"/>
        </w:rPr>
        <w:t>щество поступают в самостоятельное распоряжение муниципального бюдже</w:t>
      </w:r>
      <w:r w:rsidRPr="001835E7">
        <w:rPr>
          <w:rFonts w:ascii="Times New Roman" w:eastAsiaTheme="minorEastAsia" w:hAnsi="Times New Roman" w:cs="Times New Roman"/>
          <w:sz w:val="28"/>
          <w:szCs w:val="28"/>
          <w:lang w:eastAsia="ru-RU"/>
        </w:rPr>
        <w:t>т</w:t>
      </w:r>
      <w:r w:rsidRPr="001835E7">
        <w:rPr>
          <w:rFonts w:ascii="Times New Roman" w:eastAsiaTheme="minorEastAsia" w:hAnsi="Times New Roman" w:cs="Times New Roman"/>
          <w:sz w:val="28"/>
          <w:szCs w:val="28"/>
          <w:lang w:eastAsia="ru-RU"/>
        </w:rPr>
        <w:t>ного учреждения.</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roofErr w:type="gramStart"/>
      <w:r w:rsidRPr="001835E7">
        <w:rPr>
          <w:rFonts w:ascii="Times New Roman" w:eastAsiaTheme="minorEastAsia" w:hAnsi="Times New Roman" w:cs="Times New Roman"/>
          <w:sz w:val="28"/>
          <w:szCs w:val="28"/>
          <w:lang w:eastAsia="ru-RU"/>
        </w:rPr>
        <w:t>Муниципальное бюджетное учреждение отвечает по своим обязател</w:t>
      </w:r>
      <w:r w:rsidRPr="001835E7">
        <w:rPr>
          <w:rFonts w:ascii="Times New Roman" w:eastAsiaTheme="minorEastAsia" w:hAnsi="Times New Roman" w:cs="Times New Roman"/>
          <w:sz w:val="28"/>
          <w:szCs w:val="28"/>
          <w:lang w:eastAsia="ru-RU"/>
        </w:rPr>
        <w:t>ь</w:t>
      </w:r>
      <w:r w:rsidRPr="001835E7">
        <w:rPr>
          <w:rFonts w:ascii="Times New Roman" w:eastAsiaTheme="minorEastAsia" w:hAnsi="Times New Roman" w:cs="Times New Roman"/>
          <w:sz w:val="28"/>
          <w:szCs w:val="28"/>
          <w:lang w:eastAsia="ru-RU"/>
        </w:rPr>
        <w:t>ствам всем находящимся у него на праве оперативного управления муниц</w:t>
      </w:r>
      <w:r w:rsidRPr="001835E7">
        <w:rPr>
          <w:rFonts w:ascii="Times New Roman" w:eastAsiaTheme="minorEastAsia" w:hAnsi="Times New Roman" w:cs="Times New Roman"/>
          <w:sz w:val="28"/>
          <w:szCs w:val="28"/>
          <w:lang w:eastAsia="ru-RU"/>
        </w:rPr>
        <w:t>и</w:t>
      </w:r>
      <w:r w:rsidRPr="001835E7">
        <w:rPr>
          <w:rFonts w:ascii="Times New Roman" w:eastAsiaTheme="minorEastAsia" w:hAnsi="Times New Roman" w:cs="Times New Roman"/>
          <w:sz w:val="28"/>
          <w:szCs w:val="28"/>
          <w:lang w:eastAsia="ru-RU"/>
        </w:rPr>
        <w:t>пальным имуществом, как закрепленным за бюджетным учреждением Учред</w:t>
      </w:r>
      <w:r w:rsidRPr="001835E7">
        <w:rPr>
          <w:rFonts w:ascii="Times New Roman" w:eastAsiaTheme="minorEastAsia" w:hAnsi="Times New Roman" w:cs="Times New Roman"/>
          <w:sz w:val="28"/>
          <w:szCs w:val="28"/>
          <w:lang w:eastAsia="ru-RU"/>
        </w:rPr>
        <w:t>и</w:t>
      </w:r>
      <w:r w:rsidRPr="001835E7">
        <w:rPr>
          <w:rFonts w:ascii="Times New Roman" w:eastAsiaTheme="minorEastAsia" w:hAnsi="Times New Roman" w:cs="Times New Roman"/>
          <w:sz w:val="28"/>
          <w:szCs w:val="28"/>
          <w:lang w:eastAsia="ru-RU"/>
        </w:rPr>
        <w:t>телем, так и приобретенным за счет доходов, полученных от приносящей доход деятельности, за исключением особо ценного движимого муниципального имущества, закрепленного за бюджетным учреждением собственником этого имущества или приобретенного бюджетным учреждением за счет выделенных учредителем имущества бюджетного учреждения средств</w:t>
      </w:r>
      <w:proofErr w:type="gramEnd"/>
      <w:r w:rsidRPr="001835E7">
        <w:rPr>
          <w:rFonts w:ascii="Times New Roman" w:eastAsiaTheme="minorEastAsia" w:hAnsi="Times New Roman" w:cs="Times New Roman"/>
          <w:sz w:val="28"/>
          <w:szCs w:val="28"/>
          <w:lang w:eastAsia="ru-RU"/>
        </w:rPr>
        <w:t>. Собственник мун</w:t>
      </w:r>
      <w:r w:rsidRPr="001835E7">
        <w:rPr>
          <w:rFonts w:ascii="Times New Roman" w:eastAsiaTheme="minorEastAsia" w:hAnsi="Times New Roman" w:cs="Times New Roman"/>
          <w:sz w:val="28"/>
          <w:szCs w:val="28"/>
          <w:lang w:eastAsia="ru-RU"/>
        </w:rPr>
        <w:t>и</w:t>
      </w:r>
      <w:r w:rsidRPr="001835E7">
        <w:rPr>
          <w:rFonts w:ascii="Times New Roman" w:eastAsiaTheme="minorEastAsia" w:hAnsi="Times New Roman" w:cs="Times New Roman"/>
          <w:sz w:val="28"/>
          <w:szCs w:val="28"/>
          <w:lang w:eastAsia="ru-RU"/>
        </w:rPr>
        <w:t>ципального имущества муниципального бюджетного учреждения не несет о</w:t>
      </w:r>
      <w:r w:rsidRPr="001835E7">
        <w:rPr>
          <w:rFonts w:ascii="Times New Roman" w:eastAsiaTheme="minorEastAsia" w:hAnsi="Times New Roman" w:cs="Times New Roman"/>
          <w:sz w:val="28"/>
          <w:szCs w:val="28"/>
          <w:lang w:eastAsia="ru-RU"/>
        </w:rPr>
        <w:t>т</w:t>
      </w:r>
      <w:r w:rsidRPr="001835E7">
        <w:rPr>
          <w:rFonts w:ascii="Times New Roman" w:eastAsiaTheme="minorEastAsia" w:hAnsi="Times New Roman" w:cs="Times New Roman"/>
          <w:sz w:val="28"/>
          <w:szCs w:val="28"/>
          <w:lang w:eastAsia="ru-RU"/>
        </w:rPr>
        <w:t>ветственности по обязательствам муниципального бюджетного учреждения.</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4.12. Порядок изъятия муниципального имущества из оперативного управления муниципальных учреждений.</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В целях повышения эффективности управления муниципальным имущ</w:t>
      </w:r>
      <w:r w:rsidRPr="001835E7">
        <w:rPr>
          <w:rFonts w:ascii="Times New Roman" w:eastAsiaTheme="minorEastAsia" w:hAnsi="Times New Roman" w:cs="Times New Roman"/>
          <w:sz w:val="28"/>
          <w:szCs w:val="28"/>
          <w:lang w:eastAsia="ru-RU"/>
        </w:rPr>
        <w:t>е</w:t>
      </w:r>
      <w:r w:rsidRPr="001835E7">
        <w:rPr>
          <w:rFonts w:ascii="Times New Roman" w:eastAsiaTheme="minorEastAsia" w:hAnsi="Times New Roman" w:cs="Times New Roman"/>
          <w:sz w:val="28"/>
          <w:szCs w:val="28"/>
          <w:lang w:eastAsia="ru-RU"/>
        </w:rPr>
        <w:t>ством и предотвращения случаев незаконного распоряжения им, Администр</w:t>
      </w:r>
      <w:r w:rsidRPr="001835E7">
        <w:rPr>
          <w:rFonts w:ascii="Times New Roman" w:eastAsiaTheme="minorEastAsia" w:hAnsi="Times New Roman" w:cs="Times New Roman"/>
          <w:sz w:val="28"/>
          <w:szCs w:val="28"/>
          <w:lang w:eastAsia="ru-RU"/>
        </w:rPr>
        <w:t>а</w:t>
      </w:r>
      <w:r w:rsidRPr="001835E7">
        <w:rPr>
          <w:rFonts w:ascii="Times New Roman" w:eastAsiaTheme="minorEastAsia" w:hAnsi="Times New Roman" w:cs="Times New Roman"/>
          <w:sz w:val="28"/>
          <w:szCs w:val="28"/>
          <w:lang w:eastAsia="ru-RU"/>
        </w:rPr>
        <w:lastRenderedPageBreak/>
        <w:t>ция изымает из оперативного управления муниципальных учреждений, без их согласия, излишнее, неиспользуемое, либо используемое не по назначению м</w:t>
      </w:r>
      <w:r w:rsidRPr="001835E7">
        <w:rPr>
          <w:rFonts w:ascii="Times New Roman" w:eastAsiaTheme="minorEastAsia" w:hAnsi="Times New Roman" w:cs="Times New Roman"/>
          <w:sz w:val="28"/>
          <w:szCs w:val="28"/>
          <w:lang w:eastAsia="ru-RU"/>
        </w:rPr>
        <w:t>у</w:t>
      </w:r>
      <w:r w:rsidRPr="001835E7">
        <w:rPr>
          <w:rFonts w:ascii="Times New Roman" w:eastAsiaTheme="minorEastAsia" w:hAnsi="Times New Roman" w:cs="Times New Roman"/>
          <w:sz w:val="28"/>
          <w:szCs w:val="28"/>
          <w:lang w:eastAsia="ru-RU"/>
        </w:rPr>
        <w:t>ниципальное имущество.</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С согласия муниципального учреждения право оперативного управления муниципального учреждения на муниципальное имущество прекращается на основании его заявления.</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Не допускается изъятие у муниципального учреждения, закрепленного за ним муниципального имущества, если это приведет или может привести к н</w:t>
      </w:r>
      <w:r w:rsidRPr="001835E7">
        <w:rPr>
          <w:rFonts w:ascii="Times New Roman" w:eastAsiaTheme="minorEastAsia" w:hAnsi="Times New Roman" w:cs="Times New Roman"/>
          <w:sz w:val="28"/>
          <w:szCs w:val="28"/>
          <w:lang w:eastAsia="ru-RU"/>
        </w:rPr>
        <w:t>е</w:t>
      </w:r>
      <w:r w:rsidRPr="001835E7">
        <w:rPr>
          <w:rFonts w:ascii="Times New Roman" w:eastAsiaTheme="minorEastAsia" w:hAnsi="Times New Roman" w:cs="Times New Roman"/>
          <w:sz w:val="28"/>
          <w:szCs w:val="28"/>
          <w:lang w:eastAsia="ru-RU"/>
        </w:rPr>
        <w:t>возможности осуществления муниципальным учреждением уставных функций.</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Выявление излишнего, неиспользуемого или используемого не по назн</w:t>
      </w:r>
      <w:r w:rsidRPr="001835E7">
        <w:rPr>
          <w:rFonts w:ascii="Times New Roman" w:eastAsiaTheme="minorEastAsia" w:hAnsi="Times New Roman" w:cs="Times New Roman"/>
          <w:sz w:val="28"/>
          <w:szCs w:val="28"/>
          <w:lang w:eastAsia="ru-RU"/>
        </w:rPr>
        <w:t>а</w:t>
      </w:r>
      <w:r w:rsidRPr="001835E7">
        <w:rPr>
          <w:rFonts w:ascii="Times New Roman" w:eastAsiaTheme="minorEastAsia" w:hAnsi="Times New Roman" w:cs="Times New Roman"/>
          <w:sz w:val="28"/>
          <w:szCs w:val="28"/>
          <w:lang w:eastAsia="ru-RU"/>
        </w:rPr>
        <w:t>чению муниципального имущества, закрепленного за муниципальным учр</w:t>
      </w:r>
      <w:r w:rsidRPr="001835E7">
        <w:rPr>
          <w:rFonts w:ascii="Times New Roman" w:eastAsiaTheme="minorEastAsia" w:hAnsi="Times New Roman" w:cs="Times New Roman"/>
          <w:sz w:val="28"/>
          <w:szCs w:val="28"/>
          <w:lang w:eastAsia="ru-RU"/>
        </w:rPr>
        <w:t>е</w:t>
      </w:r>
      <w:r w:rsidRPr="001835E7">
        <w:rPr>
          <w:rFonts w:ascii="Times New Roman" w:eastAsiaTheme="minorEastAsia" w:hAnsi="Times New Roman" w:cs="Times New Roman"/>
          <w:sz w:val="28"/>
          <w:szCs w:val="28"/>
          <w:lang w:eastAsia="ru-RU"/>
        </w:rPr>
        <w:t xml:space="preserve">ждением, осуществляется в процессе проведения собственником мероприятий по </w:t>
      </w:r>
      <w:proofErr w:type="gramStart"/>
      <w:r w:rsidRPr="001835E7">
        <w:rPr>
          <w:rFonts w:ascii="Times New Roman" w:eastAsiaTheme="minorEastAsia" w:hAnsi="Times New Roman" w:cs="Times New Roman"/>
          <w:sz w:val="28"/>
          <w:szCs w:val="28"/>
          <w:lang w:eastAsia="ru-RU"/>
        </w:rPr>
        <w:t>контролю за</w:t>
      </w:r>
      <w:proofErr w:type="gramEnd"/>
      <w:r w:rsidRPr="001835E7">
        <w:rPr>
          <w:rFonts w:ascii="Times New Roman" w:eastAsiaTheme="minorEastAsia" w:hAnsi="Times New Roman" w:cs="Times New Roman"/>
          <w:sz w:val="28"/>
          <w:szCs w:val="28"/>
          <w:lang w:eastAsia="ru-RU"/>
        </w:rPr>
        <w:t xml:space="preserve"> использованием по назначению и сохранностью муниципальн</w:t>
      </w:r>
      <w:r w:rsidRPr="001835E7">
        <w:rPr>
          <w:rFonts w:ascii="Times New Roman" w:eastAsiaTheme="minorEastAsia" w:hAnsi="Times New Roman" w:cs="Times New Roman"/>
          <w:sz w:val="28"/>
          <w:szCs w:val="28"/>
          <w:lang w:eastAsia="ru-RU"/>
        </w:rPr>
        <w:t>о</w:t>
      </w:r>
      <w:r w:rsidRPr="001835E7">
        <w:rPr>
          <w:rFonts w:ascii="Times New Roman" w:eastAsiaTheme="minorEastAsia" w:hAnsi="Times New Roman" w:cs="Times New Roman"/>
          <w:sz w:val="28"/>
          <w:szCs w:val="28"/>
          <w:lang w:eastAsia="ru-RU"/>
        </w:rPr>
        <w:t>го имущества (далее – мероприятия).</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В случае выявления излишнего, неиспользуемого или используемого не по назначению муниципального имущества, закрепленного за муниципальным учреждением, в акте, составляемом по окончании проведения мероприятий, подлежит отражению следующая информация:</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1) соответствие фактического наличия муниципального имущества и их характеристик учетным данным Реестра и данным бухгалтерской отчетности;</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2) вид неиспользуемого либо используемого не по назначению муниц</w:t>
      </w:r>
      <w:r w:rsidRPr="001835E7">
        <w:rPr>
          <w:rFonts w:ascii="Times New Roman" w:eastAsiaTheme="minorEastAsia" w:hAnsi="Times New Roman" w:cs="Times New Roman"/>
          <w:sz w:val="28"/>
          <w:szCs w:val="28"/>
          <w:lang w:eastAsia="ru-RU"/>
        </w:rPr>
        <w:t>и</w:t>
      </w:r>
      <w:r w:rsidRPr="001835E7">
        <w:rPr>
          <w:rFonts w:ascii="Times New Roman" w:eastAsiaTheme="minorEastAsia" w:hAnsi="Times New Roman" w:cs="Times New Roman"/>
          <w:sz w:val="28"/>
          <w:szCs w:val="28"/>
          <w:lang w:eastAsia="ru-RU"/>
        </w:rPr>
        <w:t>пального имущества, его технические характеристики и индивидуализирующие признаки (площадь, количество этажей, объем, мощность, номера силовых а</w:t>
      </w:r>
      <w:r w:rsidRPr="001835E7">
        <w:rPr>
          <w:rFonts w:ascii="Times New Roman" w:eastAsiaTheme="minorEastAsia" w:hAnsi="Times New Roman" w:cs="Times New Roman"/>
          <w:sz w:val="28"/>
          <w:szCs w:val="28"/>
          <w:lang w:eastAsia="ru-RU"/>
        </w:rPr>
        <w:t>г</w:t>
      </w:r>
      <w:r w:rsidRPr="001835E7">
        <w:rPr>
          <w:rFonts w:ascii="Times New Roman" w:eastAsiaTheme="minorEastAsia" w:hAnsi="Times New Roman" w:cs="Times New Roman"/>
          <w:sz w:val="28"/>
          <w:szCs w:val="28"/>
          <w:lang w:eastAsia="ru-RU"/>
        </w:rPr>
        <w:t>регатов и узлов, инвентарный номер);</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3) период неиспользования муниципальным учреждением муниципальн</w:t>
      </w:r>
      <w:r w:rsidRPr="001835E7">
        <w:rPr>
          <w:rFonts w:ascii="Times New Roman" w:eastAsiaTheme="minorEastAsia" w:hAnsi="Times New Roman" w:cs="Times New Roman"/>
          <w:sz w:val="28"/>
          <w:szCs w:val="28"/>
          <w:lang w:eastAsia="ru-RU"/>
        </w:rPr>
        <w:t>о</w:t>
      </w:r>
      <w:r w:rsidRPr="001835E7">
        <w:rPr>
          <w:rFonts w:ascii="Times New Roman" w:eastAsiaTheme="minorEastAsia" w:hAnsi="Times New Roman" w:cs="Times New Roman"/>
          <w:sz w:val="28"/>
          <w:szCs w:val="28"/>
          <w:lang w:eastAsia="ru-RU"/>
        </w:rPr>
        <w:t>го имущества или использования его не по назначению (с указанием способа такого использования);</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4) расходы муниципального учреждения, связанные с неиспользованием либо использованием не по назначению муниципального имущества;</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5) причины неиспользования муниципальным учреждением муниципал</w:t>
      </w:r>
      <w:r w:rsidRPr="001835E7">
        <w:rPr>
          <w:rFonts w:ascii="Times New Roman" w:eastAsiaTheme="minorEastAsia" w:hAnsi="Times New Roman" w:cs="Times New Roman"/>
          <w:sz w:val="28"/>
          <w:szCs w:val="28"/>
          <w:lang w:eastAsia="ru-RU"/>
        </w:rPr>
        <w:t>ь</w:t>
      </w:r>
      <w:r w:rsidRPr="001835E7">
        <w:rPr>
          <w:rFonts w:ascii="Times New Roman" w:eastAsiaTheme="minorEastAsia" w:hAnsi="Times New Roman" w:cs="Times New Roman"/>
          <w:sz w:val="28"/>
          <w:szCs w:val="28"/>
          <w:lang w:eastAsia="ru-RU"/>
        </w:rPr>
        <w:t>ного имущества либо его использования не в соответствии с уставной деятел</w:t>
      </w:r>
      <w:r w:rsidRPr="001835E7">
        <w:rPr>
          <w:rFonts w:ascii="Times New Roman" w:eastAsiaTheme="minorEastAsia" w:hAnsi="Times New Roman" w:cs="Times New Roman"/>
          <w:sz w:val="28"/>
          <w:szCs w:val="28"/>
          <w:lang w:eastAsia="ru-RU"/>
        </w:rPr>
        <w:t>ь</w:t>
      </w:r>
      <w:r w:rsidRPr="001835E7">
        <w:rPr>
          <w:rFonts w:ascii="Times New Roman" w:eastAsiaTheme="minorEastAsia" w:hAnsi="Times New Roman" w:cs="Times New Roman"/>
          <w:sz w:val="28"/>
          <w:szCs w:val="28"/>
          <w:lang w:eastAsia="ru-RU"/>
        </w:rPr>
        <w:t>ностью муниципального учреждения;</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6) предложения по повышению эффективности использования муниц</w:t>
      </w:r>
      <w:r w:rsidRPr="001835E7">
        <w:rPr>
          <w:rFonts w:ascii="Times New Roman" w:eastAsiaTheme="minorEastAsia" w:hAnsi="Times New Roman" w:cs="Times New Roman"/>
          <w:sz w:val="28"/>
          <w:szCs w:val="28"/>
          <w:lang w:eastAsia="ru-RU"/>
        </w:rPr>
        <w:t>и</w:t>
      </w:r>
      <w:r w:rsidRPr="001835E7">
        <w:rPr>
          <w:rFonts w:ascii="Times New Roman" w:eastAsiaTheme="minorEastAsia" w:hAnsi="Times New Roman" w:cs="Times New Roman"/>
          <w:sz w:val="28"/>
          <w:szCs w:val="28"/>
          <w:lang w:eastAsia="ru-RU"/>
        </w:rPr>
        <w:t>пального имущества;</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7) срок, предлагаемый для устранения выявленных нарушений.</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В ходе проведения мероприятий разрешается фото и видеосъемка мун</w:t>
      </w:r>
      <w:r w:rsidRPr="001835E7">
        <w:rPr>
          <w:rFonts w:ascii="Times New Roman" w:eastAsiaTheme="minorEastAsia" w:hAnsi="Times New Roman" w:cs="Times New Roman"/>
          <w:sz w:val="28"/>
          <w:szCs w:val="28"/>
          <w:lang w:eastAsia="ru-RU"/>
        </w:rPr>
        <w:t>и</w:t>
      </w:r>
      <w:r w:rsidRPr="001835E7">
        <w:rPr>
          <w:rFonts w:ascii="Times New Roman" w:eastAsiaTheme="minorEastAsia" w:hAnsi="Times New Roman" w:cs="Times New Roman"/>
          <w:sz w:val="28"/>
          <w:szCs w:val="28"/>
          <w:lang w:eastAsia="ru-RU"/>
        </w:rPr>
        <w:t>ципального имущества.</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Руководитель муниципального учреждения либо уполномоченное рук</w:t>
      </w:r>
      <w:r w:rsidRPr="001835E7">
        <w:rPr>
          <w:rFonts w:ascii="Times New Roman" w:eastAsiaTheme="minorEastAsia" w:hAnsi="Times New Roman" w:cs="Times New Roman"/>
          <w:sz w:val="28"/>
          <w:szCs w:val="28"/>
          <w:lang w:eastAsia="ru-RU"/>
        </w:rPr>
        <w:t>о</w:t>
      </w:r>
      <w:r w:rsidRPr="001835E7">
        <w:rPr>
          <w:rFonts w:ascii="Times New Roman" w:eastAsiaTheme="minorEastAsia" w:hAnsi="Times New Roman" w:cs="Times New Roman"/>
          <w:sz w:val="28"/>
          <w:szCs w:val="28"/>
          <w:lang w:eastAsia="ru-RU"/>
        </w:rPr>
        <w:t>водителем муниципального учреждения должностное лицо, муниципальное имущество которого подлежит изъятию, обязаны присутствовать при провед</w:t>
      </w:r>
      <w:r w:rsidRPr="001835E7">
        <w:rPr>
          <w:rFonts w:ascii="Times New Roman" w:eastAsiaTheme="minorEastAsia" w:hAnsi="Times New Roman" w:cs="Times New Roman"/>
          <w:sz w:val="28"/>
          <w:szCs w:val="28"/>
          <w:lang w:eastAsia="ru-RU"/>
        </w:rPr>
        <w:t>е</w:t>
      </w:r>
      <w:r w:rsidRPr="001835E7">
        <w:rPr>
          <w:rFonts w:ascii="Times New Roman" w:eastAsiaTheme="minorEastAsia" w:hAnsi="Times New Roman" w:cs="Times New Roman"/>
          <w:sz w:val="28"/>
          <w:szCs w:val="28"/>
          <w:lang w:eastAsia="ru-RU"/>
        </w:rPr>
        <w:t>нии мероприятий и составлении акта, а также давать пояснения о причинах н</w:t>
      </w:r>
      <w:r w:rsidRPr="001835E7">
        <w:rPr>
          <w:rFonts w:ascii="Times New Roman" w:eastAsiaTheme="minorEastAsia" w:hAnsi="Times New Roman" w:cs="Times New Roman"/>
          <w:sz w:val="28"/>
          <w:szCs w:val="28"/>
          <w:lang w:eastAsia="ru-RU"/>
        </w:rPr>
        <w:t>е</w:t>
      </w:r>
      <w:r w:rsidRPr="001835E7">
        <w:rPr>
          <w:rFonts w:ascii="Times New Roman" w:eastAsiaTheme="minorEastAsia" w:hAnsi="Times New Roman" w:cs="Times New Roman"/>
          <w:sz w:val="28"/>
          <w:szCs w:val="28"/>
          <w:lang w:eastAsia="ru-RU"/>
        </w:rPr>
        <w:t>использования муниципальным учреждением муниципального имущества либо использования его не в соответствии с уставной деятельностью муниципальн</w:t>
      </w:r>
      <w:r w:rsidRPr="001835E7">
        <w:rPr>
          <w:rFonts w:ascii="Times New Roman" w:eastAsiaTheme="minorEastAsia" w:hAnsi="Times New Roman" w:cs="Times New Roman"/>
          <w:sz w:val="28"/>
          <w:szCs w:val="28"/>
          <w:lang w:eastAsia="ru-RU"/>
        </w:rPr>
        <w:t>о</w:t>
      </w:r>
      <w:r w:rsidRPr="001835E7">
        <w:rPr>
          <w:rFonts w:ascii="Times New Roman" w:eastAsiaTheme="minorEastAsia" w:hAnsi="Times New Roman" w:cs="Times New Roman"/>
          <w:sz w:val="28"/>
          <w:szCs w:val="28"/>
          <w:lang w:eastAsia="ru-RU"/>
        </w:rPr>
        <w:t>го учреждения.</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lastRenderedPageBreak/>
        <w:t>При непринятии муниципальным учреждением в установленный срок мер по устранению нарушений, изложенных в акте, Учредитель готовит предлож</w:t>
      </w:r>
      <w:r w:rsidRPr="001835E7">
        <w:rPr>
          <w:rFonts w:ascii="Times New Roman" w:eastAsiaTheme="minorEastAsia" w:hAnsi="Times New Roman" w:cs="Times New Roman"/>
          <w:sz w:val="28"/>
          <w:szCs w:val="28"/>
          <w:lang w:eastAsia="ru-RU"/>
        </w:rPr>
        <w:t>е</w:t>
      </w:r>
      <w:r w:rsidRPr="001835E7">
        <w:rPr>
          <w:rFonts w:ascii="Times New Roman" w:eastAsiaTheme="minorEastAsia" w:hAnsi="Times New Roman" w:cs="Times New Roman"/>
          <w:sz w:val="28"/>
          <w:szCs w:val="28"/>
          <w:lang w:eastAsia="ru-RU"/>
        </w:rPr>
        <w:t>ния о соответствующих мерах воздействия (реорганизация юридического лица, направление материалов в правоохранительные органы).</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Решение об изъятии муниципального имущества из оперативного упра</w:t>
      </w:r>
      <w:r w:rsidRPr="001835E7">
        <w:rPr>
          <w:rFonts w:ascii="Times New Roman" w:eastAsiaTheme="minorEastAsia" w:hAnsi="Times New Roman" w:cs="Times New Roman"/>
          <w:sz w:val="28"/>
          <w:szCs w:val="28"/>
          <w:lang w:eastAsia="ru-RU"/>
        </w:rPr>
        <w:t>в</w:t>
      </w:r>
      <w:r w:rsidRPr="001835E7">
        <w:rPr>
          <w:rFonts w:ascii="Times New Roman" w:eastAsiaTheme="minorEastAsia" w:hAnsi="Times New Roman" w:cs="Times New Roman"/>
          <w:sz w:val="28"/>
          <w:szCs w:val="28"/>
          <w:lang w:eastAsia="ru-RU"/>
        </w:rPr>
        <w:t>ления муниципального учреждения (далее – решение) принимается собстве</w:t>
      </w:r>
      <w:r w:rsidRPr="001835E7">
        <w:rPr>
          <w:rFonts w:ascii="Times New Roman" w:eastAsiaTheme="minorEastAsia" w:hAnsi="Times New Roman" w:cs="Times New Roman"/>
          <w:sz w:val="28"/>
          <w:szCs w:val="28"/>
          <w:lang w:eastAsia="ru-RU"/>
        </w:rPr>
        <w:t>н</w:t>
      </w:r>
      <w:r w:rsidRPr="001835E7">
        <w:rPr>
          <w:rFonts w:ascii="Times New Roman" w:eastAsiaTheme="minorEastAsia" w:hAnsi="Times New Roman" w:cs="Times New Roman"/>
          <w:sz w:val="28"/>
          <w:szCs w:val="28"/>
          <w:lang w:eastAsia="ru-RU"/>
        </w:rPr>
        <w:t>ником. В решении указываются причины изъятия муниципального имущества, а также определяются виды его дальнейшего использования.</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4.13. Руководители муниципальных предприятий не реже одного раза в год представляют в Администрацию, а руководители муниципальных учрежд</w:t>
      </w:r>
      <w:r w:rsidRPr="001835E7">
        <w:rPr>
          <w:rFonts w:ascii="Times New Roman" w:eastAsiaTheme="minorEastAsia" w:hAnsi="Times New Roman" w:cs="Times New Roman"/>
          <w:sz w:val="28"/>
          <w:szCs w:val="28"/>
          <w:lang w:eastAsia="ru-RU"/>
        </w:rPr>
        <w:t>е</w:t>
      </w:r>
      <w:r w:rsidRPr="001835E7">
        <w:rPr>
          <w:rFonts w:ascii="Times New Roman" w:eastAsiaTheme="minorEastAsia" w:hAnsi="Times New Roman" w:cs="Times New Roman"/>
          <w:sz w:val="28"/>
          <w:szCs w:val="28"/>
          <w:lang w:eastAsia="ru-RU"/>
        </w:rPr>
        <w:t>ний Учредителю отчеты об использовании муниципального имущества, з</w:t>
      </w:r>
      <w:r w:rsidRPr="001835E7">
        <w:rPr>
          <w:rFonts w:ascii="Times New Roman" w:eastAsiaTheme="minorEastAsia" w:hAnsi="Times New Roman" w:cs="Times New Roman"/>
          <w:sz w:val="28"/>
          <w:szCs w:val="28"/>
          <w:lang w:eastAsia="ru-RU"/>
        </w:rPr>
        <w:t>а</w:t>
      </w:r>
      <w:r w:rsidRPr="001835E7">
        <w:rPr>
          <w:rFonts w:ascii="Times New Roman" w:eastAsiaTheme="minorEastAsia" w:hAnsi="Times New Roman" w:cs="Times New Roman"/>
          <w:sz w:val="28"/>
          <w:szCs w:val="28"/>
          <w:lang w:eastAsia="ru-RU"/>
        </w:rPr>
        <w:t>крепленного за муниципальным предприятием или учреждением, бухгалте</w:t>
      </w:r>
      <w:r w:rsidRPr="001835E7">
        <w:rPr>
          <w:rFonts w:ascii="Times New Roman" w:eastAsiaTheme="minorEastAsia" w:hAnsi="Times New Roman" w:cs="Times New Roman"/>
          <w:sz w:val="28"/>
          <w:szCs w:val="28"/>
          <w:lang w:eastAsia="ru-RU"/>
        </w:rPr>
        <w:t>р</w:t>
      </w:r>
      <w:r w:rsidRPr="001835E7">
        <w:rPr>
          <w:rFonts w:ascii="Times New Roman" w:eastAsiaTheme="minorEastAsia" w:hAnsi="Times New Roman" w:cs="Times New Roman"/>
          <w:sz w:val="28"/>
          <w:szCs w:val="28"/>
          <w:lang w:eastAsia="ru-RU"/>
        </w:rPr>
        <w:t>ский баланс. Отчеты должны предоставляться в сроки, установленные для сд</w:t>
      </w:r>
      <w:r w:rsidRPr="001835E7">
        <w:rPr>
          <w:rFonts w:ascii="Times New Roman" w:eastAsiaTheme="minorEastAsia" w:hAnsi="Times New Roman" w:cs="Times New Roman"/>
          <w:sz w:val="28"/>
          <w:szCs w:val="28"/>
          <w:lang w:eastAsia="ru-RU"/>
        </w:rPr>
        <w:t>а</w:t>
      </w:r>
      <w:r w:rsidRPr="001835E7">
        <w:rPr>
          <w:rFonts w:ascii="Times New Roman" w:eastAsiaTheme="minorEastAsia" w:hAnsi="Times New Roman" w:cs="Times New Roman"/>
          <w:sz w:val="28"/>
          <w:szCs w:val="28"/>
          <w:lang w:eastAsia="ru-RU"/>
        </w:rPr>
        <w:t>чи годовой бухгалтерской отчетности.</w:t>
      </w:r>
    </w:p>
    <w:p w:rsidR="001835E7" w:rsidRPr="001835E7" w:rsidRDefault="001835E7" w:rsidP="001835E7">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roofErr w:type="gramStart"/>
      <w:r w:rsidRPr="001835E7">
        <w:rPr>
          <w:rFonts w:ascii="Times New Roman" w:eastAsiaTheme="minorEastAsia" w:hAnsi="Times New Roman" w:cs="Times New Roman"/>
          <w:sz w:val="28"/>
          <w:szCs w:val="28"/>
          <w:lang w:eastAsia="ru-RU"/>
        </w:rPr>
        <w:t>Кроме периодической обязательной отчетности, руководители муниц</w:t>
      </w:r>
      <w:r w:rsidRPr="001835E7">
        <w:rPr>
          <w:rFonts w:ascii="Times New Roman" w:eastAsiaTheme="minorEastAsia" w:hAnsi="Times New Roman" w:cs="Times New Roman"/>
          <w:sz w:val="28"/>
          <w:szCs w:val="28"/>
          <w:lang w:eastAsia="ru-RU"/>
        </w:rPr>
        <w:t>и</w:t>
      </w:r>
      <w:r w:rsidRPr="001835E7">
        <w:rPr>
          <w:rFonts w:ascii="Times New Roman" w:eastAsiaTheme="minorEastAsia" w:hAnsi="Times New Roman" w:cs="Times New Roman"/>
          <w:sz w:val="28"/>
          <w:szCs w:val="28"/>
          <w:lang w:eastAsia="ru-RU"/>
        </w:rPr>
        <w:t>пальных предприятий и муниципальных учреждений обязаны предоставлять информацию и отчеты о деятельности возглавляемых ими муниципальных предприятий и муниципальных учреждений по запросам органов местного с</w:t>
      </w:r>
      <w:r w:rsidRPr="001835E7">
        <w:rPr>
          <w:rFonts w:ascii="Times New Roman" w:eastAsiaTheme="minorEastAsia" w:hAnsi="Times New Roman" w:cs="Times New Roman"/>
          <w:sz w:val="28"/>
          <w:szCs w:val="28"/>
          <w:lang w:eastAsia="ru-RU"/>
        </w:rPr>
        <w:t>а</w:t>
      </w:r>
      <w:r w:rsidRPr="001835E7">
        <w:rPr>
          <w:rFonts w:ascii="Times New Roman" w:eastAsiaTheme="minorEastAsia" w:hAnsi="Times New Roman" w:cs="Times New Roman"/>
          <w:sz w:val="28"/>
          <w:szCs w:val="28"/>
          <w:lang w:eastAsia="ru-RU"/>
        </w:rPr>
        <w:t>моуправления муниципального образования Щербиновский район, в устано</w:t>
      </w:r>
      <w:r w:rsidRPr="001835E7">
        <w:rPr>
          <w:rFonts w:ascii="Times New Roman" w:eastAsiaTheme="minorEastAsia" w:hAnsi="Times New Roman" w:cs="Times New Roman"/>
          <w:sz w:val="28"/>
          <w:szCs w:val="28"/>
          <w:lang w:eastAsia="ru-RU"/>
        </w:rPr>
        <w:t>в</w:t>
      </w:r>
      <w:r w:rsidRPr="001835E7">
        <w:rPr>
          <w:rFonts w:ascii="Times New Roman" w:eastAsiaTheme="minorEastAsia" w:hAnsi="Times New Roman" w:cs="Times New Roman"/>
          <w:sz w:val="28"/>
          <w:szCs w:val="28"/>
          <w:lang w:eastAsia="ru-RU"/>
        </w:rPr>
        <w:t>ленных в этих запросах объемах и сроки, указанные в них.</w:t>
      </w:r>
      <w:proofErr w:type="gramEnd"/>
      <w:r w:rsidRPr="001835E7">
        <w:rPr>
          <w:rFonts w:ascii="Times New Roman" w:eastAsiaTheme="minorEastAsia" w:hAnsi="Times New Roman" w:cs="Times New Roman"/>
          <w:sz w:val="28"/>
          <w:szCs w:val="28"/>
          <w:lang w:eastAsia="ru-RU"/>
        </w:rPr>
        <w:t xml:space="preserve"> В случаях, опред</w:t>
      </w:r>
      <w:r w:rsidRPr="001835E7">
        <w:rPr>
          <w:rFonts w:ascii="Times New Roman" w:eastAsiaTheme="minorEastAsia" w:hAnsi="Times New Roman" w:cs="Times New Roman"/>
          <w:sz w:val="28"/>
          <w:szCs w:val="28"/>
          <w:lang w:eastAsia="ru-RU"/>
        </w:rPr>
        <w:t>е</w:t>
      </w:r>
      <w:r w:rsidRPr="001835E7">
        <w:rPr>
          <w:rFonts w:ascii="Times New Roman" w:eastAsiaTheme="minorEastAsia" w:hAnsi="Times New Roman" w:cs="Times New Roman"/>
          <w:sz w:val="28"/>
          <w:szCs w:val="28"/>
          <w:lang w:eastAsia="ru-RU"/>
        </w:rPr>
        <w:t>ленных учредителем имущества муниципального предприятия, бухгалтерская отчетность муниципального предприятия подлежит ежегодной аудиторской проверке независимым аудитором.</w:t>
      </w:r>
    </w:p>
    <w:p w:rsidR="001835E7" w:rsidRPr="001835E7" w:rsidRDefault="001835E7" w:rsidP="001835E7">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sz w:val="28"/>
          <w:szCs w:val="28"/>
          <w:lang w:eastAsia="ru-RU"/>
        </w:rPr>
        <w:t>Руководители муниципальных предприятий и муниципальных учрежд</w:t>
      </w:r>
      <w:r w:rsidRPr="001835E7">
        <w:rPr>
          <w:rFonts w:ascii="Times New Roman" w:eastAsiaTheme="minorEastAsia" w:hAnsi="Times New Roman" w:cs="Times New Roman"/>
          <w:sz w:val="28"/>
          <w:szCs w:val="28"/>
          <w:lang w:eastAsia="ru-RU"/>
        </w:rPr>
        <w:t>е</w:t>
      </w:r>
      <w:r w:rsidRPr="001835E7">
        <w:rPr>
          <w:rFonts w:ascii="Times New Roman" w:eastAsiaTheme="minorEastAsia" w:hAnsi="Times New Roman" w:cs="Times New Roman"/>
          <w:sz w:val="28"/>
          <w:szCs w:val="28"/>
          <w:lang w:eastAsia="ru-RU"/>
        </w:rPr>
        <w:t>ний несут персональную ответственность за достоверность и своевременность предоставляемой отчетности</w:t>
      </w:r>
      <w:proofErr w:type="gramStart"/>
      <w:r w:rsidRPr="001835E7">
        <w:rPr>
          <w:rFonts w:ascii="Times New Roman" w:eastAsiaTheme="minorEastAsia" w:hAnsi="Times New Roman" w:cs="Times New Roman"/>
          <w:sz w:val="28"/>
          <w:szCs w:val="28"/>
          <w:lang w:eastAsia="ru-RU"/>
        </w:rPr>
        <w:t>.».</w:t>
      </w:r>
      <w:proofErr w:type="gramEnd"/>
    </w:p>
    <w:p w:rsidR="001835E7" w:rsidRPr="001835E7" w:rsidRDefault="001835E7" w:rsidP="001835E7">
      <w:pPr>
        <w:tabs>
          <w:tab w:val="left" w:pos="1320"/>
        </w:tabs>
        <w:spacing w:after="0" w:line="240" w:lineRule="auto"/>
        <w:rPr>
          <w:rFonts w:ascii="Times New Roman" w:eastAsiaTheme="minorEastAsia" w:hAnsi="Times New Roman" w:cs="Times New Roman"/>
          <w:sz w:val="28"/>
          <w:szCs w:val="28"/>
          <w:lang w:eastAsia="ru-RU"/>
        </w:rPr>
      </w:pPr>
    </w:p>
    <w:p w:rsidR="001835E7" w:rsidRPr="001835E7" w:rsidRDefault="001835E7" w:rsidP="001835E7">
      <w:pPr>
        <w:tabs>
          <w:tab w:val="left" w:pos="1320"/>
        </w:tabs>
        <w:spacing w:after="0" w:line="240" w:lineRule="auto"/>
        <w:rPr>
          <w:rFonts w:ascii="Times New Roman" w:eastAsiaTheme="minorEastAsia" w:hAnsi="Times New Roman" w:cs="Times New Roman"/>
          <w:sz w:val="28"/>
          <w:szCs w:val="28"/>
          <w:lang w:eastAsia="ru-RU"/>
        </w:rPr>
      </w:pPr>
    </w:p>
    <w:p w:rsidR="001835E7" w:rsidRPr="001835E7" w:rsidRDefault="001835E7" w:rsidP="001835E7">
      <w:pPr>
        <w:tabs>
          <w:tab w:val="left" w:pos="1320"/>
        </w:tabs>
        <w:spacing w:after="0" w:line="240" w:lineRule="auto"/>
        <w:rPr>
          <w:rFonts w:ascii="Times New Roman" w:eastAsiaTheme="minorEastAsia" w:hAnsi="Times New Roman" w:cs="Times New Roman"/>
          <w:sz w:val="28"/>
          <w:szCs w:val="28"/>
          <w:lang w:eastAsia="ru-RU"/>
        </w:rPr>
      </w:pPr>
    </w:p>
    <w:p w:rsidR="001835E7" w:rsidRPr="001835E7" w:rsidRDefault="001835E7" w:rsidP="001835E7">
      <w:pPr>
        <w:tabs>
          <w:tab w:val="left" w:pos="1320"/>
        </w:tabs>
        <w:spacing w:after="0" w:line="240" w:lineRule="auto"/>
        <w:rPr>
          <w:rFonts w:ascii="Times New Roman" w:eastAsiaTheme="minorEastAsia" w:hAnsi="Times New Roman" w:cs="Times New Roman"/>
          <w:bCs/>
          <w:sz w:val="28"/>
          <w:szCs w:val="28"/>
          <w:lang w:eastAsia="ru-RU"/>
        </w:rPr>
      </w:pPr>
      <w:r w:rsidRPr="001835E7">
        <w:rPr>
          <w:rFonts w:ascii="Times New Roman" w:eastAsiaTheme="minorEastAsia" w:hAnsi="Times New Roman" w:cs="Times New Roman"/>
          <w:bCs/>
          <w:sz w:val="28"/>
          <w:szCs w:val="28"/>
          <w:lang w:eastAsia="ru-RU"/>
        </w:rPr>
        <w:t>Первый заместитель главы</w:t>
      </w:r>
    </w:p>
    <w:p w:rsidR="001835E7" w:rsidRPr="001835E7" w:rsidRDefault="001835E7" w:rsidP="001835E7">
      <w:pPr>
        <w:tabs>
          <w:tab w:val="left" w:pos="1320"/>
        </w:tabs>
        <w:spacing w:after="0" w:line="240" w:lineRule="auto"/>
        <w:rPr>
          <w:rFonts w:ascii="Times New Roman" w:eastAsiaTheme="minorEastAsia" w:hAnsi="Times New Roman" w:cs="Times New Roman"/>
          <w:bCs/>
          <w:sz w:val="28"/>
          <w:szCs w:val="28"/>
          <w:lang w:eastAsia="ru-RU"/>
        </w:rPr>
      </w:pPr>
      <w:r w:rsidRPr="001835E7">
        <w:rPr>
          <w:rFonts w:ascii="Times New Roman" w:eastAsiaTheme="minorEastAsia" w:hAnsi="Times New Roman" w:cs="Times New Roman"/>
          <w:bCs/>
          <w:sz w:val="28"/>
          <w:szCs w:val="28"/>
          <w:lang w:eastAsia="ru-RU"/>
        </w:rPr>
        <w:t>муниципального образования</w:t>
      </w:r>
    </w:p>
    <w:p w:rsidR="001835E7" w:rsidRPr="001835E7" w:rsidRDefault="001835E7" w:rsidP="001835E7">
      <w:pPr>
        <w:tabs>
          <w:tab w:val="left" w:pos="1320"/>
        </w:tabs>
        <w:spacing w:after="0" w:line="240" w:lineRule="auto"/>
        <w:rPr>
          <w:rFonts w:ascii="Times New Roman" w:eastAsiaTheme="minorEastAsia" w:hAnsi="Times New Roman" w:cs="Times New Roman"/>
          <w:sz w:val="28"/>
          <w:szCs w:val="28"/>
          <w:lang w:eastAsia="ru-RU"/>
        </w:rPr>
      </w:pPr>
      <w:r w:rsidRPr="001835E7">
        <w:rPr>
          <w:rFonts w:ascii="Times New Roman" w:eastAsiaTheme="minorEastAsia" w:hAnsi="Times New Roman" w:cs="Times New Roman"/>
          <w:bCs/>
          <w:sz w:val="28"/>
          <w:szCs w:val="28"/>
          <w:lang w:eastAsia="ru-RU"/>
        </w:rPr>
        <w:t>Щербиновский район                                                                           П.М. Лысенко</w:t>
      </w:r>
    </w:p>
    <w:p w:rsidR="001835E7" w:rsidRPr="001835E7" w:rsidRDefault="001835E7" w:rsidP="001835E7">
      <w:pPr>
        <w:tabs>
          <w:tab w:val="left" w:pos="1320"/>
        </w:tabs>
        <w:spacing w:after="0" w:line="240" w:lineRule="auto"/>
        <w:rPr>
          <w:rFonts w:ascii="Times New Roman" w:eastAsiaTheme="minorEastAsia" w:hAnsi="Times New Roman" w:cs="Times New Roman"/>
          <w:sz w:val="28"/>
          <w:szCs w:val="28"/>
          <w:lang w:eastAsia="ru-RU"/>
        </w:rPr>
      </w:pPr>
    </w:p>
    <w:p w:rsidR="001835E7" w:rsidRPr="00110E9E" w:rsidRDefault="001835E7" w:rsidP="0083219D">
      <w:pPr>
        <w:tabs>
          <w:tab w:val="left" w:pos="1320"/>
        </w:tabs>
        <w:spacing w:after="0" w:line="240" w:lineRule="auto"/>
        <w:rPr>
          <w:rFonts w:ascii="Times New Roman" w:hAnsi="Times New Roman" w:cs="Times New Roman"/>
          <w:sz w:val="28"/>
          <w:szCs w:val="28"/>
        </w:rPr>
      </w:pPr>
    </w:p>
    <w:sectPr w:rsidR="001835E7" w:rsidRPr="00110E9E" w:rsidSect="00DD3B52">
      <w:headerReference w:type="even" r:id="rId9"/>
      <w:headerReference w:type="default" r:id="rId10"/>
      <w:headerReference w:type="firs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35E" w:rsidRDefault="0058335E">
      <w:pPr>
        <w:spacing w:after="0" w:line="240" w:lineRule="auto"/>
      </w:pPr>
      <w:r>
        <w:separator/>
      </w:r>
    </w:p>
  </w:endnote>
  <w:endnote w:type="continuationSeparator" w:id="0">
    <w:p w:rsidR="0058335E" w:rsidRDefault="00583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35E" w:rsidRDefault="0058335E">
      <w:pPr>
        <w:spacing w:after="0" w:line="240" w:lineRule="auto"/>
      </w:pPr>
      <w:r>
        <w:separator/>
      </w:r>
    </w:p>
  </w:footnote>
  <w:footnote w:type="continuationSeparator" w:id="0">
    <w:p w:rsidR="0058335E" w:rsidRDefault="005833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31D" w:rsidRDefault="00CB131D" w:rsidP="008B109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B131D" w:rsidRDefault="00CB131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4717257"/>
      <w:docPartObj>
        <w:docPartGallery w:val="Page Numbers (Top of Page)"/>
        <w:docPartUnique/>
      </w:docPartObj>
    </w:sdtPr>
    <w:sdtEndPr>
      <w:rPr>
        <w:sz w:val="28"/>
        <w:szCs w:val="28"/>
      </w:rPr>
    </w:sdtEndPr>
    <w:sdtContent>
      <w:p w:rsidR="00CB131D" w:rsidRPr="00861047" w:rsidRDefault="00CB131D">
        <w:pPr>
          <w:pStyle w:val="a3"/>
          <w:jc w:val="center"/>
          <w:rPr>
            <w:sz w:val="28"/>
            <w:szCs w:val="28"/>
          </w:rPr>
        </w:pPr>
        <w:r w:rsidRPr="00861047">
          <w:rPr>
            <w:sz w:val="28"/>
            <w:szCs w:val="28"/>
          </w:rPr>
          <w:fldChar w:fldCharType="begin"/>
        </w:r>
        <w:r w:rsidRPr="00861047">
          <w:rPr>
            <w:sz w:val="28"/>
            <w:szCs w:val="28"/>
          </w:rPr>
          <w:instrText>PAGE   \* MERGEFORMAT</w:instrText>
        </w:r>
        <w:r w:rsidRPr="00861047">
          <w:rPr>
            <w:sz w:val="28"/>
            <w:szCs w:val="28"/>
          </w:rPr>
          <w:fldChar w:fldCharType="separate"/>
        </w:r>
        <w:r w:rsidR="001835E7">
          <w:rPr>
            <w:noProof/>
            <w:sz w:val="28"/>
            <w:szCs w:val="28"/>
          </w:rPr>
          <w:t>4</w:t>
        </w:r>
        <w:r w:rsidRPr="00861047">
          <w:rPr>
            <w:sz w:val="28"/>
            <w:szCs w:val="28"/>
          </w:rPr>
          <w:fldChar w:fldCharType="end"/>
        </w:r>
      </w:p>
    </w:sdtContent>
  </w:sdt>
  <w:p w:rsidR="00CB131D" w:rsidRPr="00E4057C" w:rsidRDefault="00CB131D">
    <w:pPr>
      <w:pStyle w:val="a3"/>
      <w:jc w:val="center"/>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31D" w:rsidRPr="00E4057C" w:rsidRDefault="00CB131D">
    <w:pPr>
      <w:pStyle w:val="a3"/>
      <w:jc w:val="center"/>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0C2C55"/>
    <w:rsid w:val="00001669"/>
    <w:rsid w:val="00005624"/>
    <w:rsid w:val="00007A58"/>
    <w:rsid w:val="00027C0B"/>
    <w:rsid w:val="00032802"/>
    <w:rsid w:val="000348FA"/>
    <w:rsid w:val="00034B3A"/>
    <w:rsid w:val="00036816"/>
    <w:rsid w:val="00063BDF"/>
    <w:rsid w:val="00066119"/>
    <w:rsid w:val="00082AE6"/>
    <w:rsid w:val="00085A3D"/>
    <w:rsid w:val="00095F36"/>
    <w:rsid w:val="000962CD"/>
    <w:rsid w:val="000B145C"/>
    <w:rsid w:val="000B2D35"/>
    <w:rsid w:val="000C2C55"/>
    <w:rsid w:val="000C7077"/>
    <w:rsid w:val="000D3A7D"/>
    <w:rsid w:val="000E1643"/>
    <w:rsid w:val="000E27FF"/>
    <w:rsid w:val="000E304E"/>
    <w:rsid w:val="000F1E99"/>
    <w:rsid w:val="000F3C69"/>
    <w:rsid w:val="0010141A"/>
    <w:rsid w:val="00106F1E"/>
    <w:rsid w:val="00110E9E"/>
    <w:rsid w:val="0011212D"/>
    <w:rsid w:val="001147DA"/>
    <w:rsid w:val="00131F5D"/>
    <w:rsid w:val="00132313"/>
    <w:rsid w:val="00147AD5"/>
    <w:rsid w:val="00166D45"/>
    <w:rsid w:val="00171E27"/>
    <w:rsid w:val="001744E8"/>
    <w:rsid w:val="00176A16"/>
    <w:rsid w:val="00180613"/>
    <w:rsid w:val="001835E7"/>
    <w:rsid w:val="001917F0"/>
    <w:rsid w:val="00196937"/>
    <w:rsid w:val="001E4341"/>
    <w:rsid w:val="001E6EC2"/>
    <w:rsid w:val="00201665"/>
    <w:rsid w:val="00203FFE"/>
    <w:rsid w:val="00207E7D"/>
    <w:rsid w:val="00213990"/>
    <w:rsid w:val="0021433A"/>
    <w:rsid w:val="002148AE"/>
    <w:rsid w:val="00217517"/>
    <w:rsid w:val="00221563"/>
    <w:rsid w:val="0022161E"/>
    <w:rsid w:val="00223CBF"/>
    <w:rsid w:val="002258B7"/>
    <w:rsid w:val="00237334"/>
    <w:rsid w:val="0024551E"/>
    <w:rsid w:val="0025164B"/>
    <w:rsid w:val="002520A9"/>
    <w:rsid w:val="00262B99"/>
    <w:rsid w:val="00294FDF"/>
    <w:rsid w:val="002A208C"/>
    <w:rsid w:val="002B19B5"/>
    <w:rsid w:val="002B36E5"/>
    <w:rsid w:val="002B7CBE"/>
    <w:rsid w:val="002C7D73"/>
    <w:rsid w:val="002D0A98"/>
    <w:rsid w:val="002F370E"/>
    <w:rsid w:val="003031F3"/>
    <w:rsid w:val="00306DD0"/>
    <w:rsid w:val="003071E0"/>
    <w:rsid w:val="003125FB"/>
    <w:rsid w:val="00317C03"/>
    <w:rsid w:val="00324D32"/>
    <w:rsid w:val="0033104D"/>
    <w:rsid w:val="003464EA"/>
    <w:rsid w:val="003605E0"/>
    <w:rsid w:val="00361E32"/>
    <w:rsid w:val="00365B19"/>
    <w:rsid w:val="0038047D"/>
    <w:rsid w:val="00383D87"/>
    <w:rsid w:val="003876BA"/>
    <w:rsid w:val="00393ACA"/>
    <w:rsid w:val="00394878"/>
    <w:rsid w:val="003A1726"/>
    <w:rsid w:val="003A481D"/>
    <w:rsid w:val="003C14E7"/>
    <w:rsid w:val="003E7A70"/>
    <w:rsid w:val="003F7596"/>
    <w:rsid w:val="0040310E"/>
    <w:rsid w:val="00405A62"/>
    <w:rsid w:val="00410714"/>
    <w:rsid w:val="0041439E"/>
    <w:rsid w:val="004311D7"/>
    <w:rsid w:val="00442657"/>
    <w:rsid w:val="00446857"/>
    <w:rsid w:val="00454661"/>
    <w:rsid w:val="0046066E"/>
    <w:rsid w:val="0046694B"/>
    <w:rsid w:val="00477F52"/>
    <w:rsid w:val="004842C5"/>
    <w:rsid w:val="00485B89"/>
    <w:rsid w:val="00487DD8"/>
    <w:rsid w:val="004956FA"/>
    <w:rsid w:val="004C78E8"/>
    <w:rsid w:val="004D5567"/>
    <w:rsid w:val="004D65C9"/>
    <w:rsid w:val="004E06A5"/>
    <w:rsid w:val="004F256C"/>
    <w:rsid w:val="004F2C8D"/>
    <w:rsid w:val="004F48B8"/>
    <w:rsid w:val="00501784"/>
    <w:rsid w:val="00514A12"/>
    <w:rsid w:val="00515DC5"/>
    <w:rsid w:val="005243CF"/>
    <w:rsid w:val="00525E92"/>
    <w:rsid w:val="0054333B"/>
    <w:rsid w:val="00544DD2"/>
    <w:rsid w:val="005463C2"/>
    <w:rsid w:val="00554FF4"/>
    <w:rsid w:val="00561FA6"/>
    <w:rsid w:val="00570CA3"/>
    <w:rsid w:val="005725ED"/>
    <w:rsid w:val="0057282D"/>
    <w:rsid w:val="00574903"/>
    <w:rsid w:val="00577265"/>
    <w:rsid w:val="00580254"/>
    <w:rsid w:val="00580872"/>
    <w:rsid w:val="00581864"/>
    <w:rsid w:val="0058335E"/>
    <w:rsid w:val="005929BD"/>
    <w:rsid w:val="005A0863"/>
    <w:rsid w:val="005A0B49"/>
    <w:rsid w:val="005A3A30"/>
    <w:rsid w:val="005A3C7E"/>
    <w:rsid w:val="005A79D0"/>
    <w:rsid w:val="005B5A8C"/>
    <w:rsid w:val="005B5E17"/>
    <w:rsid w:val="005E0837"/>
    <w:rsid w:val="005F4044"/>
    <w:rsid w:val="005F4342"/>
    <w:rsid w:val="005F674C"/>
    <w:rsid w:val="00621D4B"/>
    <w:rsid w:val="0062425D"/>
    <w:rsid w:val="006271D3"/>
    <w:rsid w:val="00647391"/>
    <w:rsid w:val="00656ECE"/>
    <w:rsid w:val="00656F0A"/>
    <w:rsid w:val="00664132"/>
    <w:rsid w:val="00667951"/>
    <w:rsid w:val="00682321"/>
    <w:rsid w:val="00690D7C"/>
    <w:rsid w:val="00692FE2"/>
    <w:rsid w:val="0069598B"/>
    <w:rsid w:val="006A4931"/>
    <w:rsid w:val="006E2D17"/>
    <w:rsid w:val="006F039B"/>
    <w:rsid w:val="006F0B32"/>
    <w:rsid w:val="00700517"/>
    <w:rsid w:val="00704302"/>
    <w:rsid w:val="007168AD"/>
    <w:rsid w:val="00717061"/>
    <w:rsid w:val="00725373"/>
    <w:rsid w:val="00726774"/>
    <w:rsid w:val="00726F77"/>
    <w:rsid w:val="00734F50"/>
    <w:rsid w:val="00745C10"/>
    <w:rsid w:val="00757D5B"/>
    <w:rsid w:val="007654F9"/>
    <w:rsid w:val="00774ACE"/>
    <w:rsid w:val="00790DAC"/>
    <w:rsid w:val="00797734"/>
    <w:rsid w:val="007A5335"/>
    <w:rsid w:val="007B242D"/>
    <w:rsid w:val="007B4DA6"/>
    <w:rsid w:val="007B7918"/>
    <w:rsid w:val="007C35CF"/>
    <w:rsid w:val="007F3BCF"/>
    <w:rsid w:val="00800725"/>
    <w:rsid w:val="00800C2E"/>
    <w:rsid w:val="00803FC6"/>
    <w:rsid w:val="008137D0"/>
    <w:rsid w:val="00814029"/>
    <w:rsid w:val="00817563"/>
    <w:rsid w:val="00817682"/>
    <w:rsid w:val="008223A8"/>
    <w:rsid w:val="00823612"/>
    <w:rsid w:val="0083219D"/>
    <w:rsid w:val="00860654"/>
    <w:rsid w:val="00861047"/>
    <w:rsid w:val="0089088F"/>
    <w:rsid w:val="0089693D"/>
    <w:rsid w:val="00897598"/>
    <w:rsid w:val="008A5A76"/>
    <w:rsid w:val="008A60C0"/>
    <w:rsid w:val="008A706C"/>
    <w:rsid w:val="008A7971"/>
    <w:rsid w:val="008B109F"/>
    <w:rsid w:val="008D3893"/>
    <w:rsid w:val="008D40E2"/>
    <w:rsid w:val="008E4AA3"/>
    <w:rsid w:val="008F1643"/>
    <w:rsid w:val="008F27E4"/>
    <w:rsid w:val="008F7D06"/>
    <w:rsid w:val="009005CF"/>
    <w:rsid w:val="00900B2E"/>
    <w:rsid w:val="00900F7C"/>
    <w:rsid w:val="00906858"/>
    <w:rsid w:val="00916210"/>
    <w:rsid w:val="00916BA7"/>
    <w:rsid w:val="00925227"/>
    <w:rsid w:val="00941943"/>
    <w:rsid w:val="00954339"/>
    <w:rsid w:val="00957881"/>
    <w:rsid w:val="00961161"/>
    <w:rsid w:val="00961AE5"/>
    <w:rsid w:val="0096450D"/>
    <w:rsid w:val="00964588"/>
    <w:rsid w:val="00971A7C"/>
    <w:rsid w:val="00974B69"/>
    <w:rsid w:val="00976394"/>
    <w:rsid w:val="00977125"/>
    <w:rsid w:val="00981262"/>
    <w:rsid w:val="00985A38"/>
    <w:rsid w:val="00986056"/>
    <w:rsid w:val="00991EBC"/>
    <w:rsid w:val="009A3521"/>
    <w:rsid w:val="009B30CE"/>
    <w:rsid w:val="009B3CF2"/>
    <w:rsid w:val="009B5FAD"/>
    <w:rsid w:val="009C4300"/>
    <w:rsid w:val="009C58A0"/>
    <w:rsid w:val="009D5257"/>
    <w:rsid w:val="009D54BB"/>
    <w:rsid w:val="009E2B68"/>
    <w:rsid w:val="009E2DAF"/>
    <w:rsid w:val="009E3DAF"/>
    <w:rsid w:val="009F28F8"/>
    <w:rsid w:val="009F3453"/>
    <w:rsid w:val="00A15E0D"/>
    <w:rsid w:val="00A21A0B"/>
    <w:rsid w:val="00A231B7"/>
    <w:rsid w:val="00A23982"/>
    <w:rsid w:val="00A44CDB"/>
    <w:rsid w:val="00A453C4"/>
    <w:rsid w:val="00A461E3"/>
    <w:rsid w:val="00A52805"/>
    <w:rsid w:val="00A5435F"/>
    <w:rsid w:val="00A6216E"/>
    <w:rsid w:val="00A6511E"/>
    <w:rsid w:val="00A723EA"/>
    <w:rsid w:val="00A7457F"/>
    <w:rsid w:val="00A76AF1"/>
    <w:rsid w:val="00A86BE1"/>
    <w:rsid w:val="00A93A73"/>
    <w:rsid w:val="00A94F86"/>
    <w:rsid w:val="00A9736F"/>
    <w:rsid w:val="00A97DF1"/>
    <w:rsid w:val="00AC4B76"/>
    <w:rsid w:val="00AC769E"/>
    <w:rsid w:val="00AD477D"/>
    <w:rsid w:val="00AE599C"/>
    <w:rsid w:val="00AF3EE3"/>
    <w:rsid w:val="00AF6D47"/>
    <w:rsid w:val="00B14449"/>
    <w:rsid w:val="00B16693"/>
    <w:rsid w:val="00B22827"/>
    <w:rsid w:val="00B349B2"/>
    <w:rsid w:val="00B3756C"/>
    <w:rsid w:val="00B44FF6"/>
    <w:rsid w:val="00B54AEB"/>
    <w:rsid w:val="00B54E3A"/>
    <w:rsid w:val="00B70C5A"/>
    <w:rsid w:val="00B71390"/>
    <w:rsid w:val="00B724CA"/>
    <w:rsid w:val="00B8343D"/>
    <w:rsid w:val="00B85C8F"/>
    <w:rsid w:val="00B8799F"/>
    <w:rsid w:val="00B911FE"/>
    <w:rsid w:val="00BA21C7"/>
    <w:rsid w:val="00BA376B"/>
    <w:rsid w:val="00BA3B99"/>
    <w:rsid w:val="00BA59B8"/>
    <w:rsid w:val="00BB552F"/>
    <w:rsid w:val="00BC3ADE"/>
    <w:rsid w:val="00BD2B1A"/>
    <w:rsid w:val="00BE087E"/>
    <w:rsid w:val="00BE108C"/>
    <w:rsid w:val="00BF0458"/>
    <w:rsid w:val="00BF1150"/>
    <w:rsid w:val="00C039B6"/>
    <w:rsid w:val="00C22365"/>
    <w:rsid w:val="00C24099"/>
    <w:rsid w:val="00C25897"/>
    <w:rsid w:val="00C34DE5"/>
    <w:rsid w:val="00C40AE6"/>
    <w:rsid w:val="00C57162"/>
    <w:rsid w:val="00C64201"/>
    <w:rsid w:val="00C67348"/>
    <w:rsid w:val="00C75865"/>
    <w:rsid w:val="00C93D8D"/>
    <w:rsid w:val="00C95F01"/>
    <w:rsid w:val="00C97674"/>
    <w:rsid w:val="00CA0E36"/>
    <w:rsid w:val="00CB131D"/>
    <w:rsid w:val="00CB22C3"/>
    <w:rsid w:val="00CC383D"/>
    <w:rsid w:val="00CE2579"/>
    <w:rsid w:val="00CE56D2"/>
    <w:rsid w:val="00D03C22"/>
    <w:rsid w:val="00D05C7E"/>
    <w:rsid w:val="00D07734"/>
    <w:rsid w:val="00D117A4"/>
    <w:rsid w:val="00D14718"/>
    <w:rsid w:val="00D36370"/>
    <w:rsid w:val="00D372B3"/>
    <w:rsid w:val="00D4048A"/>
    <w:rsid w:val="00D4181E"/>
    <w:rsid w:val="00D56564"/>
    <w:rsid w:val="00D64AE7"/>
    <w:rsid w:val="00D70B19"/>
    <w:rsid w:val="00D8466E"/>
    <w:rsid w:val="00D97809"/>
    <w:rsid w:val="00DA1AED"/>
    <w:rsid w:val="00DA3011"/>
    <w:rsid w:val="00DB31B5"/>
    <w:rsid w:val="00DB63E3"/>
    <w:rsid w:val="00DD3B52"/>
    <w:rsid w:val="00DD5056"/>
    <w:rsid w:val="00DE1E41"/>
    <w:rsid w:val="00DE603D"/>
    <w:rsid w:val="00DF7891"/>
    <w:rsid w:val="00E01095"/>
    <w:rsid w:val="00E11BC3"/>
    <w:rsid w:val="00E14CC0"/>
    <w:rsid w:val="00E15FE2"/>
    <w:rsid w:val="00E303BD"/>
    <w:rsid w:val="00E4057C"/>
    <w:rsid w:val="00E44052"/>
    <w:rsid w:val="00E535CB"/>
    <w:rsid w:val="00EA0A7A"/>
    <w:rsid w:val="00EA1115"/>
    <w:rsid w:val="00EA438D"/>
    <w:rsid w:val="00EA4FF8"/>
    <w:rsid w:val="00EB3BA6"/>
    <w:rsid w:val="00EB6AE4"/>
    <w:rsid w:val="00EC5C12"/>
    <w:rsid w:val="00ED5327"/>
    <w:rsid w:val="00ED730A"/>
    <w:rsid w:val="00ED7AB2"/>
    <w:rsid w:val="00EF34B1"/>
    <w:rsid w:val="00F1000A"/>
    <w:rsid w:val="00F3691A"/>
    <w:rsid w:val="00F539E9"/>
    <w:rsid w:val="00F72814"/>
    <w:rsid w:val="00F76C0A"/>
    <w:rsid w:val="00F80780"/>
    <w:rsid w:val="00F81219"/>
    <w:rsid w:val="00FA0239"/>
    <w:rsid w:val="00FA51DA"/>
    <w:rsid w:val="00FC53A1"/>
    <w:rsid w:val="00FD04CB"/>
    <w:rsid w:val="00FD22B6"/>
    <w:rsid w:val="00FF47DC"/>
    <w:rsid w:val="00FF7A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C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2425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62425D"/>
    <w:rPr>
      <w:rFonts w:ascii="Times New Roman" w:eastAsia="Times New Roman" w:hAnsi="Times New Roman" w:cs="Times New Roman"/>
      <w:sz w:val="24"/>
      <w:szCs w:val="24"/>
      <w:lang w:eastAsia="ru-RU"/>
    </w:rPr>
  </w:style>
  <w:style w:type="character" w:styleId="a5">
    <w:name w:val="page number"/>
    <w:basedOn w:val="a0"/>
    <w:rsid w:val="0062425D"/>
  </w:style>
  <w:style w:type="paragraph" w:styleId="a6">
    <w:name w:val="Balloon Text"/>
    <w:basedOn w:val="a"/>
    <w:link w:val="a7"/>
    <w:uiPriority w:val="99"/>
    <w:semiHidden/>
    <w:unhideWhenUsed/>
    <w:rsid w:val="0062425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2425D"/>
    <w:rPr>
      <w:rFonts w:ascii="Tahoma" w:hAnsi="Tahoma" w:cs="Tahoma"/>
      <w:sz w:val="16"/>
      <w:szCs w:val="16"/>
    </w:rPr>
  </w:style>
  <w:style w:type="character" w:styleId="a8">
    <w:name w:val="Hyperlink"/>
    <w:basedOn w:val="a0"/>
    <w:uiPriority w:val="99"/>
    <w:unhideWhenUsed/>
    <w:rsid w:val="0062425D"/>
    <w:rPr>
      <w:color w:val="0000FF" w:themeColor="hyperlink"/>
      <w:u w:val="single"/>
    </w:rPr>
  </w:style>
  <w:style w:type="paragraph" w:customStyle="1" w:styleId="ConsPlusNormal">
    <w:name w:val="ConsPlusNormal"/>
    <w:rsid w:val="00171E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171E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9">
    <w:name w:val="footer"/>
    <w:basedOn w:val="a"/>
    <w:link w:val="aa"/>
    <w:uiPriority w:val="99"/>
    <w:unhideWhenUsed/>
    <w:rsid w:val="008F27E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F27E4"/>
  </w:style>
  <w:style w:type="paragraph" w:customStyle="1" w:styleId="ConsNormal">
    <w:name w:val="ConsNormal"/>
    <w:rsid w:val="00D4048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b">
    <w:name w:val="обычный_"/>
    <w:basedOn w:val="a"/>
    <w:autoRedefine/>
    <w:rsid w:val="005A0B49"/>
    <w:pPr>
      <w:widowControl w:val="0"/>
      <w:spacing w:after="0" w:line="240" w:lineRule="auto"/>
      <w:jc w:val="both"/>
    </w:pPr>
    <w:rPr>
      <w:rFonts w:ascii="Times New Roman" w:eastAsia="Times New Roman" w:hAnsi="Times New Roman" w:cs="Times New Roman"/>
      <w:sz w:val="28"/>
      <w:szCs w:val="28"/>
    </w:rPr>
  </w:style>
  <w:style w:type="paragraph" w:customStyle="1" w:styleId="ConsTitle">
    <w:name w:val="ConsTitle"/>
    <w:rsid w:val="005A0B49"/>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styleId="ac">
    <w:name w:val="Plain Text"/>
    <w:basedOn w:val="a"/>
    <w:link w:val="ad"/>
    <w:semiHidden/>
    <w:unhideWhenUsed/>
    <w:rsid w:val="008B109F"/>
    <w:pPr>
      <w:spacing w:after="0" w:line="240" w:lineRule="auto"/>
    </w:pPr>
    <w:rPr>
      <w:rFonts w:ascii="Courier New" w:eastAsia="Times New Roman" w:hAnsi="Courier New" w:cs="Times New Roman"/>
      <w:sz w:val="20"/>
      <w:szCs w:val="20"/>
      <w:lang w:eastAsia="ru-RU"/>
    </w:rPr>
  </w:style>
  <w:style w:type="character" w:customStyle="1" w:styleId="ad">
    <w:name w:val="Текст Знак"/>
    <w:basedOn w:val="a0"/>
    <w:link w:val="ac"/>
    <w:semiHidden/>
    <w:rsid w:val="008B109F"/>
    <w:rPr>
      <w:rFonts w:ascii="Courier New" w:eastAsia="Times New Roman" w:hAnsi="Courier New" w:cs="Times New Roman"/>
      <w:sz w:val="20"/>
      <w:szCs w:val="20"/>
      <w:lang w:eastAsia="ru-RU"/>
    </w:rPr>
  </w:style>
  <w:style w:type="character" w:customStyle="1" w:styleId="extended-textfull">
    <w:name w:val="extended-text__full"/>
    <w:basedOn w:val="a0"/>
    <w:rsid w:val="009D5257"/>
  </w:style>
  <w:style w:type="paragraph" w:customStyle="1" w:styleId="ae">
    <w:name w:val="Знак"/>
    <w:basedOn w:val="a"/>
    <w:rsid w:val="00F72814"/>
    <w:pPr>
      <w:spacing w:before="100" w:beforeAutospacing="1" w:after="100" w:afterAutospacing="1" w:line="240" w:lineRule="auto"/>
    </w:pPr>
    <w:rPr>
      <w:rFonts w:ascii="Tahoma" w:eastAsia="Times New Roman" w:hAnsi="Tahoma" w:cs="Times New Roman"/>
      <w:sz w:val="20"/>
      <w:szCs w:val="20"/>
      <w:lang w:val="en-US"/>
    </w:rPr>
  </w:style>
  <w:style w:type="table" w:styleId="af">
    <w:name w:val="Table Grid"/>
    <w:basedOn w:val="a1"/>
    <w:rsid w:val="00F728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47569">
      <w:bodyDiv w:val="1"/>
      <w:marLeft w:val="0"/>
      <w:marRight w:val="0"/>
      <w:marTop w:val="0"/>
      <w:marBottom w:val="0"/>
      <w:divBdr>
        <w:top w:val="none" w:sz="0" w:space="0" w:color="auto"/>
        <w:left w:val="none" w:sz="0" w:space="0" w:color="auto"/>
        <w:bottom w:val="none" w:sz="0" w:space="0" w:color="auto"/>
        <w:right w:val="none" w:sz="0" w:space="0" w:color="auto"/>
      </w:divBdr>
    </w:div>
    <w:div w:id="122120530">
      <w:bodyDiv w:val="1"/>
      <w:marLeft w:val="0"/>
      <w:marRight w:val="0"/>
      <w:marTop w:val="0"/>
      <w:marBottom w:val="0"/>
      <w:divBdr>
        <w:top w:val="none" w:sz="0" w:space="0" w:color="auto"/>
        <w:left w:val="none" w:sz="0" w:space="0" w:color="auto"/>
        <w:bottom w:val="none" w:sz="0" w:space="0" w:color="auto"/>
        <w:right w:val="none" w:sz="0" w:space="0" w:color="auto"/>
      </w:divBdr>
    </w:div>
    <w:div w:id="138962196">
      <w:bodyDiv w:val="1"/>
      <w:marLeft w:val="0"/>
      <w:marRight w:val="0"/>
      <w:marTop w:val="0"/>
      <w:marBottom w:val="0"/>
      <w:divBdr>
        <w:top w:val="none" w:sz="0" w:space="0" w:color="auto"/>
        <w:left w:val="none" w:sz="0" w:space="0" w:color="auto"/>
        <w:bottom w:val="none" w:sz="0" w:space="0" w:color="auto"/>
        <w:right w:val="none" w:sz="0" w:space="0" w:color="auto"/>
      </w:divBdr>
    </w:div>
    <w:div w:id="157158273">
      <w:bodyDiv w:val="1"/>
      <w:marLeft w:val="0"/>
      <w:marRight w:val="0"/>
      <w:marTop w:val="0"/>
      <w:marBottom w:val="0"/>
      <w:divBdr>
        <w:top w:val="none" w:sz="0" w:space="0" w:color="auto"/>
        <w:left w:val="none" w:sz="0" w:space="0" w:color="auto"/>
        <w:bottom w:val="none" w:sz="0" w:space="0" w:color="auto"/>
        <w:right w:val="none" w:sz="0" w:space="0" w:color="auto"/>
      </w:divBdr>
    </w:div>
    <w:div w:id="335612860">
      <w:bodyDiv w:val="1"/>
      <w:marLeft w:val="0"/>
      <w:marRight w:val="0"/>
      <w:marTop w:val="0"/>
      <w:marBottom w:val="0"/>
      <w:divBdr>
        <w:top w:val="none" w:sz="0" w:space="0" w:color="auto"/>
        <w:left w:val="none" w:sz="0" w:space="0" w:color="auto"/>
        <w:bottom w:val="none" w:sz="0" w:space="0" w:color="auto"/>
        <w:right w:val="none" w:sz="0" w:space="0" w:color="auto"/>
      </w:divBdr>
    </w:div>
    <w:div w:id="445587307">
      <w:bodyDiv w:val="1"/>
      <w:marLeft w:val="0"/>
      <w:marRight w:val="0"/>
      <w:marTop w:val="0"/>
      <w:marBottom w:val="0"/>
      <w:divBdr>
        <w:top w:val="none" w:sz="0" w:space="0" w:color="auto"/>
        <w:left w:val="none" w:sz="0" w:space="0" w:color="auto"/>
        <w:bottom w:val="none" w:sz="0" w:space="0" w:color="auto"/>
        <w:right w:val="none" w:sz="0" w:space="0" w:color="auto"/>
      </w:divBdr>
    </w:div>
    <w:div w:id="547839137">
      <w:bodyDiv w:val="1"/>
      <w:marLeft w:val="0"/>
      <w:marRight w:val="0"/>
      <w:marTop w:val="0"/>
      <w:marBottom w:val="0"/>
      <w:divBdr>
        <w:top w:val="none" w:sz="0" w:space="0" w:color="auto"/>
        <w:left w:val="none" w:sz="0" w:space="0" w:color="auto"/>
        <w:bottom w:val="none" w:sz="0" w:space="0" w:color="auto"/>
        <w:right w:val="none" w:sz="0" w:space="0" w:color="auto"/>
      </w:divBdr>
    </w:div>
    <w:div w:id="589703246">
      <w:bodyDiv w:val="1"/>
      <w:marLeft w:val="0"/>
      <w:marRight w:val="0"/>
      <w:marTop w:val="0"/>
      <w:marBottom w:val="0"/>
      <w:divBdr>
        <w:top w:val="none" w:sz="0" w:space="0" w:color="auto"/>
        <w:left w:val="none" w:sz="0" w:space="0" w:color="auto"/>
        <w:bottom w:val="none" w:sz="0" w:space="0" w:color="auto"/>
        <w:right w:val="none" w:sz="0" w:space="0" w:color="auto"/>
      </w:divBdr>
    </w:div>
    <w:div w:id="658924231">
      <w:bodyDiv w:val="1"/>
      <w:marLeft w:val="0"/>
      <w:marRight w:val="0"/>
      <w:marTop w:val="0"/>
      <w:marBottom w:val="0"/>
      <w:divBdr>
        <w:top w:val="none" w:sz="0" w:space="0" w:color="auto"/>
        <w:left w:val="none" w:sz="0" w:space="0" w:color="auto"/>
        <w:bottom w:val="none" w:sz="0" w:space="0" w:color="auto"/>
        <w:right w:val="none" w:sz="0" w:space="0" w:color="auto"/>
      </w:divBdr>
    </w:div>
    <w:div w:id="678971367">
      <w:bodyDiv w:val="1"/>
      <w:marLeft w:val="0"/>
      <w:marRight w:val="0"/>
      <w:marTop w:val="0"/>
      <w:marBottom w:val="0"/>
      <w:divBdr>
        <w:top w:val="none" w:sz="0" w:space="0" w:color="auto"/>
        <w:left w:val="none" w:sz="0" w:space="0" w:color="auto"/>
        <w:bottom w:val="none" w:sz="0" w:space="0" w:color="auto"/>
        <w:right w:val="none" w:sz="0" w:space="0" w:color="auto"/>
      </w:divBdr>
    </w:div>
    <w:div w:id="719010856">
      <w:bodyDiv w:val="1"/>
      <w:marLeft w:val="0"/>
      <w:marRight w:val="0"/>
      <w:marTop w:val="0"/>
      <w:marBottom w:val="0"/>
      <w:divBdr>
        <w:top w:val="none" w:sz="0" w:space="0" w:color="auto"/>
        <w:left w:val="none" w:sz="0" w:space="0" w:color="auto"/>
        <w:bottom w:val="none" w:sz="0" w:space="0" w:color="auto"/>
        <w:right w:val="none" w:sz="0" w:space="0" w:color="auto"/>
      </w:divBdr>
    </w:div>
    <w:div w:id="875391294">
      <w:bodyDiv w:val="1"/>
      <w:marLeft w:val="0"/>
      <w:marRight w:val="0"/>
      <w:marTop w:val="0"/>
      <w:marBottom w:val="0"/>
      <w:divBdr>
        <w:top w:val="none" w:sz="0" w:space="0" w:color="auto"/>
        <w:left w:val="none" w:sz="0" w:space="0" w:color="auto"/>
        <w:bottom w:val="none" w:sz="0" w:space="0" w:color="auto"/>
        <w:right w:val="none" w:sz="0" w:space="0" w:color="auto"/>
      </w:divBdr>
    </w:div>
    <w:div w:id="960452594">
      <w:bodyDiv w:val="1"/>
      <w:marLeft w:val="0"/>
      <w:marRight w:val="0"/>
      <w:marTop w:val="0"/>
      <w:marBottom w:val="0"/>
      <w:divBdr>
        <w:top w:val="none" w:sz="0" w:space="0" w:color="auto"/>
        <w:left w:val="none" w:sz="0" w:space="0" w:color="auto"/>
        <w:bottom w:val="none" w:sz="0" w:space="0" w:color="auto"/>
        <w:right w:val="none" w:sz="0" w:space="0" w:color="auto"/>
      </w:divBdr>
    </w:div>
    <w:div w:id="985354242">
      <w:bodyDiv w:val="1"/>
      <w:marLeft w:val="0"/>
      <w:marRight w:val="0"/>
      <w:marTop w:val="0"/>
      <w:marBottom w:val="0"/>
      <w:divBdr>
        <w:top w:val="none" w:sz="0" w:space="0" w:color="auto"/>
        <w:left w:val="none" w:sz="0" w:space="0" w:color="auto"/>
        <w:bottom w:val="none" w:sz="0" w:space="0" w:color="auto"/>
        <w:right w:val="none" w:sz="0" w:space="0" w:color="auto"/>
      </w:divBdr>
    </w:div>
    <w:div w:id="1209031667">
      <w:bodyDiv w:val="1"/>
      <w:marLeft w:val="0"/>
      <w:marRight w:val="0"/>
      <w:marTop w:val="0"/>
      <w:marBottom w:val="0"/>
      <w:divBdr>
        <w:top w:val="none" w:sz="0" w:space="0" w:color="auto"/>
        <w:left w:val="none" w:sz="0" w:space="0" w:color="auto"/>
        <w:bottom w:val="none" w:sz="0" w:space="0" w:color="auto"/>
        <w:right w:val="none" w:sz="0" w:space="0" w:color="auto"/>
      </w:divBdr>
    </w:div>
    <w:div w:id="1441754977">
      <w:bodyDiv w:val="1"/>
      <w:marLeft w:val="0"/>
      <w:marRight w:val="0"/>
      <w:marTop w:val="0"/>
      <w:marBottom w:val="0"/>
      <w:divBdr>
        <w:top w:val="none" w:sz="0" w:space="0" w:color="auto"/>
        <w:left w:val="none" w:sz="0" w:space="0" w:color="auto"/>
        <w:bottom w:val="none" w:sz="0" w:space="0" w:color="auto"/>
        <w:right w:val="none" w:sz="0" w:space="0" w:color="auto"/>
      </w:divBdr>
    </w:div>
    <w:div w:id="1526209883">
      <w:bodyDiv w:val="1"/>
      <w:marLeft w:val="0"/>
      <w:marRight w:val="0"/>
      <w:marTop w:val="0"/>
      <w:marBottom w:val="0"/>
      <w:divBdr>
        <w:top w:val="none" w:sz="0" w:space="0" w:color="auto"/>
        <w:left w:val="none" w:sz="0" w:space="0" w:color="auto"/>
        <w:bottom w:val="none" w:sz="0" w:space="0" w:color="auto"/>
        <w:right w:val="none" w:sz="0" w:space="0" w:color="auto"/>
      </w:divBdr>
    </w:div>
    <w:div w:id="1641182659">
      <w:bodyDiv w:val="1"/>
      <w:marLeft w:val="0"/>
      <w:marRight w:val="0"/>
      <w:marTop w:val="0"/>
      <w:marBottom w:val="0"/>
      <w:divBdr>
        <w:top w:val="none" w:sz="0" w:space="0" w:color="auto"/>
        <w:left w:val="none" w:sz="0" w:space="0" w:color="auto"/>
        <w:bottom w:val="none" w:sz="0" w:space="0" w:color="auto"/>
        <w:right w:val="none" w:sz="0" w:space="0" w:color="auto"/>
      </w:divBdr>
    </w:div>
    <w:div w:id="1974670203">
      <w:bodyDiv w:val="1"/>
      <w:marLeft w:val="0"/>
      <w:marRight w:val="0"/>
      <w:marTop w:val="0"/>
      <w:marBottom w:val="0"/>
      <w:divBdr>
        <w:top w:val="none" w:sz="0" w:space="0" w:color="auto"/>
        <w:left w:val="none" w:sz="0" w:space="0" w:color="auto"/>
        <w:bottom w:val="none" w:sz="0" w:space="0" w:color="auto"/>
        <w:right w:val="none" w:sz="0" w:space="0" w:color="auto"/>
      </w:divBdr>
    </w:div>
    <w:div w:id="2035959234">
      <w:bodyDiv w:val="1"/>
      <w:marLeft w:val="0"/>
      <w:marRight w:val="0"/>
      <w:marTop w:val="0"/>
      <w:marBottom w:val="0"/>
      <w:divBdr>
        <w:top w:val="none" w:sz="0" w:space="0" w:color="auto"/>
        <w:left w:val="none" w:sz="0" w:space="0" w:color="auto"/>
        <w:bottom w:val="none" w:sz="0" w:space="0" w:color="auto"/>
        <w:right w:val="none" w:sz="0" w:space="0" w:color="auto"/>
      </w:divBdr>
    </w:div>
    <w:div w:id="2129085123">
      <w:bodyDiv w:val="1"/>
      <w:marLeft w:val="0"/>
      <w:marRight w:val="0"/>
      <w:marTop w:val="0"/>
      <w:marBottom w:val="0"/>
      <w:divBdr>
        <w:top w:val="none" w:sz="0" w:space="0" w:color="auto"/>
        <w:left w:val="none" w:sz="0" w:space="0" w:color="auto"/>
        <w:bottom w:val="none" w:sz="0" w:space="0" w:color="auto"/>
        <w:right w:val="none" w:sz="0" w:space="0" w:color="auto"/>
      </w:divBdr>
    </w:div>
    <w:div w:id="213806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CD541-6B08-448D-B236-3BF0E9948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12</Pages>
  <Words>4074</Words>
  <Characters>23227</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Волошина</dc:creator>
  <cp:keywords/>
  <dc:description/>
  <cp:lastModifiedBy>Елена Луганская</cp:lastModifiedBy>
  <cp:revision>101</cp:revision>
  <cp:lastPrinted>2019-08-29T11:49:00Z</cp:lastPrinted>
  <dcterms:created xsi:type="dcterms:W3CDTF">2016-04-08T08:27:00Z</dcterms:created>
  <dcterms:modified xsi:type="dcterms:W3CDTF">2019-09-12T10:16:00Z</dcterms:modified>
</cp:coreProperties>
</file>